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877" w:rsidRPr="00417B53" w:rsidRDefault="00F43877" w:rsidP="00F43877">
      <w:pPr>
        <w:pStyle w:val="Heading1"/>
        <w:jc w:val="center"/>
        <w:rPr>
          <w:rFonts w:cs="Arial"/>
          <w:sz w:val="22"/>
          <w:szCs w:val="22"/>
          <w:lang w:val="it-IT"/>
        </w:rPr>
      </w:pPr>
      <w:r w:rsidRPr="00417B53">
        <w:rPr>
          <w:rFonts w:cs="Arial"/>
          <w:sz w:val="22"/>
          <w:szCs w:val="22"/>
          <w:lang w:val="it-IT"/>
        </w:rPr>
        <w:t>OLIMPIADA – DISCIPLINE TEHNICE</w:t>
      </w:r>
    </w:p>
    <w:p w:rsidR="00F43877" w:rsidRPr="00417B53" w:rsidRDefault="001F1599" w:rsidP="00F43877">
      <w:pPr>
        <w:pStyle w:val="Heading2"/>
        <w:spacing w:before="0"/>
        <w:jc w:val="center"/>
        <w:rPr>
          <w:rFonts w:cs="Arial"/>
          <w:i w:val="0"/>
          <w:sz w:val="22"/>
          <w:szCs w:val="22"/>
          <w:lang w:val="it-IT"/>
        </w:rPr>
      </w:pPr>
      <w:r>
        <w:rPr>
          <w:rFonts w:cs="Arial"/>
          <w:i w:val="0"/>
          <w:sz w:val="22"/>
          <w:szCs w:val="22"/>
          <w:lang w:val="it-IT"/>
        </w:rPr>
        <w:t>Faza judeţeană – 28</w:t>
      </w:r>
      <w:r w:rsidR="00F43877" w:rsidRPr="00417B53">
        <w:rPr>
          <w:rFonts w:cs="Arial"/>
          <w:i w:val="0"/>
          <w:sz w:val="22"/>
          <w:szCs w:val="22"/>
          <w:lang w:val="it-IT"/>
        </w:rPr>
        <w:t>.02.2015.</w:t>
      </w:r>
    </w:p>
    <w:p w:rsidR="00F43877" w:rsidRPr="00417B53" w:rsidRDefault="00F43877" w:rsidP="00F43877">
      <w:pPr>
        <w:pStyle w:val="Heading1"/>
        <w:spacing w:before="0"/>
        <w:jc w:val="center"/>
        <w:rPr>
          <w:rFonts w:cs="Arial"/>
          <w:sz w:val="22"/>
          <w:szCs w:val="22"/>
          <w:lang w:val="it-IT"/>
        </w:rPr>
      </w:pPr>
      <w:r w:rsidRPr="00417B53">
        <w:rPr>
          <w:rFonts w:cs="Arial"/>
          <w:sz w:val="22"/>
          <w:szCs w:val="22"/>
          <w:lang w:val="it-IT"/>
        </w:rPr>
        <w:t>Barem de corectare si notare</w:t>
      </w:r>
    </w:p>
    <w:p w:rsidR="00F43877" w:rsidRPr="00417B53" w:rsidRDefault="00F43877" w:rsidP="00F43877">
      <w:pPr>
        <w:jc w:val="both"/>
        <w:rPr>
          <w:rFonts w:cs="Arial"/>
          <w:b/>
          <w:szCs w:val="22"/>
          <w:lang w:val="it-IT"/>
        </w:rPr>
      </w:pPr>
    </w:p>
    <w:p w:rsidR="00E4691B" w:rsidRPr="00417B53" w:rsidRDefault="00E4691B" w:rsidP="00E4691B">
      <w:pPr>
        <w:pStyle w:val="Title"/>
        <w:jc w:val="left"/>
        <w:rPr>
          <w:rFonts w:ascii="Arial" w:hAnsi="Arial" w:cs="Arial"/>
          <w:sz w:val="22"/>
          <w:szCs w:val="22"/>
          <w:lang w:val="ro-RO"/>
        </w:rPr>
      </w:pPr>
      <w:r w:rsidRPr="00417B53">
        <w:rPr>
          <w:rFonts w:ascii="Arial" w:hAnsi="Arial" w:cs="Arial"/>
          <w:sz w:val="22"/>
          <w:szCs w:val="22"/>
          <w:lang w:val="it-IT"/>
        </w:rPr>
        <w:t>Domeniul</w:t>
      </w:r>
      <w:r w:rsidRPr="00417B53">
        <w:rPr>
          <w:rFonts w:ascii="Arial" w:hAnsi="Arial" w:cs="Arial"/>
          <w:sz w:val="22"/>
          <w:szCs w:val="22"/>
          <w:lang w:val="ro-RO"/>
        </w:rPr>
        <w:t>: EDUCAȚIE TEHNOLOGICĂ</w:t>
      </w:r>
    </w:p>
    <w:p w:rsidR="00E4691B" w:rsidRPr="00417B53" w:rsidRDefault="00E4691B" w:rsidP="00E4691B">
      <w:pPr>
        <w:rPr>
          <w:rFonts w:cs="Arial"/>
          <w:b/>
          <w:szCs w:val="22"/>
          <w:lang w:val="it-IT"/>
        </w:rPr>
      </w:pPr>
      <w:r w:rsidRPr="00417B53">
        <w:rPr>
          <w:rFonts w:cs="Arial"/>
          <w:b/>
          <w:szCs w:val="22"/>
          <w:lang w:val="it-IT"/>
        </w:rPr>
        <w:t xml:space="preserve">Clasa: a VIII-a </w:t>
      </w:r>
    </w:p>
    <w:p w:rsidR="00E4691B" w:rsidRPr="00417B53" w:rsidRDefault="00E4691B" w:rsidP="00E4691B">
      <w:pPr>
        <w:numPr>
          <w:ilvl w:val="0"/>
          <w:numId w:val="6"/>
        </w:numPr>
        <w:tabs>
          <w:tab w:val="left" w:pos="360"/>
          <w:tab w:val="left" w:pos="7088"/>
          <w:tab w:val="left" w:pos="8505"/>
        </w:tabs>
        <w:ind w:left="357" w:hanging="357"/>
        <w:rPr>
          <w:rFonts w:cs="Arial"/>
          <w:b/>
          <w:szCs w:val="22"/>
          <w:lang w:val="it-IT"/>
        </w:rPr>
      </w:pPr>
      <w:r w:rsidRPr="00417B53">
        <w:rPr>
          <w:rFonts w:cs="Arial"/>
          <w:b/>
          <w:szCs w:val="22"/>
          <w:lang w:val="it-IT"/>
        </w:rPr>
        <w:t xml:space="preserve"> Se acordă 10 puncte din oficiu.</w:t>
      </w:r>
    </w:p>
    <w:p w:rsidR="00E4691B" w:rsidRPr="00417B53" w:rsidRDefault="00E4691B" w:rsidP="00E4691B">
      <w:pPr>
        <w:tabs>
          <w:tab w:val="left" w:pos="360"/>
          <w:tab w:val="left" w:pos="7088"/>
          <w:tab w:val="left" w:pos="8505"/>
        </w:tabs>
        <w:ind w:left="357"/>
        <w:rPr>
          <w:rFonts w:cs="Arial"/>
          <w:b/>
          <w:szCs w:val="22"/>
          <w:lang w:val="it-IT"/>
        </w:rPr>
      </w:pPr>
    </w:p>
    <w:p w:rsidR="00F43877" w:rsidRPr="00417B53" w:rsidRDefault="00F43877" w:rsidP="00F43877">
      <w:pPr>
        <w:jc w:val="both"/>
        <w:rPr>
          <w:rFonts w:cs="Arial"/>
          <w:b/>
          <w:szCs w:val="22"/>
          <w:lang w:val="fr-FR"/>
        </w:rPr>
      </w:pPr>
    </w:p>
    <w:p w:rsidR="00F43877" w:rsidRPr="00417B53" w:rsidRDefault="00241DC3" w:rsidP="00F43877">
      <w:pPr>
        <w:jc w:val="both"/>
        <w:rPr>
          <w:rFonts w:cs="Arial"/>
          <w:b/>
          <w:szCs w:val="22"/>
          <w:lang w:val="fr-FR"/>
        </w:rPr>
      </w:pPr>
      <w:r w:rsidRPr="00417B53">
        <w:rPr>
          <w:rFonts w:cs="Arial"/>
          <w:b/>
          <w:szCs w:val="22"/>
          <w:lang w:val="fr-FR"/>
        </w:rPr>
        <w:t xml:space="preserve">SUBIECTUL I  </w:t>
      </w:r>
      <w:r w:rsidR="00F43877" w:rsidRPr="00417B53">
        <w:rPr>
          <w:rFonts w:cs="Arial"/>
          <w:b/>
          <w:szCs w:val="22"/>
          <w:lang w:val="fr-FR"/>
        </w:rPr>
        <w:t xml:space="preserve">.....................................................................................   </w:t>
      </w:r>
      <w:r w:rsidR="00DC74A0" w:rsidRPr="00417B53">
        <w:rPr>
          <w:rFonts w:cs="Arial"/>
          <w:b/>
          <w:szCs w:val="22"/>
          <w:lang w:val="fr-FR"/>
        </w:rPr>
        <w:t>3</w:t>
      </w:r>
      <w:r w:rsidR="00F43877" w:rsidRPr="00417B53">
        <w:rPr>
          <w:rFonts w:cs="Arial"/>
          <w:b/>
          <w:szCs w:val="22"/>
          <w:lang w:val="fr-FR"/>
        </w:rPr>
        <w:t>0</w:t>
      </w:r>
      <w:r w:rsidR="00DC74A0" w:rsidRPr="00417B53">
        <w:rPr>
          <w:rFonts w:cs="Arial"/>
          <w:b/>
          <w:szCs w:val="22"/>
          <w:lang w:val="fr-FR"/>
        </w:rPr>
        <w:t xml:space="preserve"> </w:t>
      </w:r>
      <w:proofErr w:type="spellStart"/>
      <w:r w:rsidR="00F43877" w:rsidRPr="00417B53">
        <w:rPr>
          <w:rFonts w:cs="Arial"/>
          <w:b/>
          <w:szCs w:val="22"/>
          <w:lang w:val="fr-FR"/>
        </w:rPr>
        <w:t>puncte</w:t>
      </w:r>
      <w:proofErr w:type="spellEnd"/>
    </w:p>
    <w:p w:rsidR="00DC74A0" w:rsidRPr="00417B53" w:rsidRDefault="00DC74A0" w:rsidP="00F43877">
      <w:pPr>
        <w:jc w:val="both"/>
        <w:rPr>
          <w:rFonts w:cs="Arial"/>
          <w:b/>
          <w:szCs w:val="22"/>
          <w:lang w:val="fr-FR"/>
        </w:rPr>
      </w:pPr>
    </w:p>
    <w:p w:rsidR="00F43877" w:rsidRPr="00417B53" w:rsidRDefault="00DC74A0" w:rsidP="00DC74A0">
      <w:pPr>
        <w:pStyle w:val="ListParagraph"/>
        <w:numPr>
          <w:ilvl w:val="0"/>
          <w:numId w:val="2"/>
        </w:numPr>
        <w:jc w:val="both"/>
        <w:rPr>
          <w:rFonts w:cs="Arial"/>
          <w:b/>
          <w:szCs w:val="22"/>
          <w:lang w:val="fr-FR"/>
        </w:rPr>
      </w:pPr>
      <w:r w:rsidRPr="00417B53">
        <w:rPr>
          <w:rFonts w:cs="Arial"/>
          <w:szCs w:val="22"/>
        </w:rPr>
        <w:t xml:space="preserve">1a;  2b; 3c; 4a; 5b; 6a; 7b; 8c; 9b; 10 a.    </w:t>
      </w:r>
      <w:r w:rsidR="000F04DE" w:rsidRPr="00417B53">
        <w:rPr>
          <w:rFonts w:cs="Arial"/>
          <w:szCs w:val="22"/>
        </w:rPr>
        <w:t>……………………..</w:t>
      </w:r>
      <w:r w:rsidRPr="00417B53">
        <w:rPr>
          <w:rFonts w:cs="Arial"/>
          <w:szCs w:val="22"/>
        </w:rPr>
        <w:t xml:space="preserve">    </w:t>
      </w:r>
      <w:r w:rsidRPr="00417B53">
        <w:rPr>
          <w:rFonts w:cs="Arial"/>
          <w:b/>
          <w:szCs w:val="22"/>
        </w:rPr>
        <w:t xml:space="preserve">20 </w:t>
      </w:r>
      <w:proofErr w:type="spellStart"/>
      <w:r w:rsidRPr="00417B53">
        <w:rPr>
          <w:rFonts w:cs="Arial"/>
          <w:b/>
          <w:szCs w:val="22"/>
        </w:rPr>
        <w:t>puncte</w:t>
      </w:r>
      <w:proofErr w:type="spellEnd"/>
    </w:p>
    <w:p w:rsidR="00F43877" w:rsidRPr="00417B53" w:rsidRDefault="00F43877" w:rsidP="00F43877">
      <w:pPr>
        <w:jc w:val="both"/>
        <w:rPr>
          <w:rFonts w:cs="Arial"/>
          <w:i/>
          <w:szCs w:val="22"/>
          <w:lang w:val="ro-RO" w:eastAsia="en-US"/>
        </w:rPr>
      </w:pPr>
      <w:r w:rsidRPr="00417B53">
        <w:rPr>
          <w:rFonts w:cs="Arial"/>
          <w:i/>
          <w:szCs w:val="22"/>
          <w:lang w:val="ro-RO" w:eastAsia="en-US"/>
        </w:rPr>
        <w:t xml:space="preserve">Pentru fiecare răspuns corect se acordă câte </w:t>
      </w:r>
      <w:r w:rsidRPr="00417B53">
        <w:rPr>
          <w:rFonts w:cs="Arial"/>
          <w:b/>
          <w:i/>
          <w:szCs w:val="22"/>
          <w:lang w:val="ro-RO" w:eastAsia="en-US"/>
        </w:rPr>
        <w:t>2 puncte</w:t>
      </w:r>
      <w:r w:rsidRPr="00417B53">
        <w:rPr>
          <w:rFonts w:cs="Arial"/>
          <w:i/>
          <w:szCs w:val="22"/>
          <w:lang w:val="ro-RO" w:eastAsia="en-US"/>
        </w:rPr>
        <w:t>.</w:t>
      </w:r>
    </w:p>
    <w:p w:rsidR="00F43877" w:rsidRPr="00417B53" w:rsidRDefault="00F43877" w:rsidP="00F43877">
      <w:pPr>
        <w:jc w:val="both"/>
        <w:rPr>
          <w:rFonts w:cs="Arial"/>
          <w:szCs w:val="22"/>
          <w:lang w:val="ro-RO" w:eastAsia="en-US"/>
        </w:rPr>
      </w:pPr>
      <w:r w:rsidRPr="00417B53">
        <w:rPr>
          <w:rFonts w:cs="Arial"/>
          <w:i/>
          <w:szCs w:val="22"/>
          <w:lang w:val="ro-RO" w:eastAsia="en-US"/>
        </w:rPr>
        <w:t xml:space="preserve">Pentru răspuns incorect </w:t>
      </w:r>
      <w:r w:rsidR="00DC74A0" w:rsidRPr="00417B53">
        <w:rPr>
          <w:rFonts w:cs="Arial"/>
          <w:i/>
          <w:szCs w:val="22"/>
          <w:lang w:val="ro-RO" w:eastAsia="en-US"/>
        </w:rPr>
        <w:t xml:space="preserve">sau lipsa acestuia </w:t>
      </w:r>
      <w:r w:rsidRPr="00417B53">
        <w:rPr>
          <w:rFonts w:cs="Arial"/>
          <w:i/>
          <w:szCs w:val="22"/>
          <w:lang w:val="ro-RO" w:eastAsia="en-US"/>
        </w:rPr>
        <w:t>se acordă 0 puncte</w:t>
      </w:r>
      <w:r w:rsidRPr="00417B53">
        <w:rPr>
          <w:rFonts w:cs="Arial"/>
          <w:szCs w:val="22"/>
          <w:lang w:val="ro-RO" w:eastAsia="en-US"/>
        </w:rPr>
        <w:t>.</w:t>
      </w:r>
    </w:p>
    <w:p w:rsidR="00DC74A0" w:rsidRPr="00417B53" w:rsidRDefault="00DC74A0" w:rsidP="00F43877">
      <w:pPr>
        <w:jc w:val="both"/>
        <w:rPr>
          <w:rFonts w:cs="Arial"/>
          <w:szCs w:val="22"/>
          <w:lang w:val="ro-RO" w:eastAsia="en-US"/>
        </w:rPr>
      </w:pPr>
    </w:p>
    <w:p w:rsidR="00417B53" w:rsidRPr="00417B53" w:rsidRDefault="00417B53" w:rsidP="00417B53">
      <w:pPr>
        <w:pStyle w:val="BodyText"/>
        <w:numPr>
          <w:ilvl w:val="0"/>
          <w:numId w:val="2"/>
        </w:numPr>
        <w:jc w:val="both"/>
        <w:rPr>
          <w:rFonts w:cs="Arial"/>
          <w:b/>
          <w:bCs/>
          <w:sz w:val="22"/>
          <w:szCs w:val="22"/>
          <w:lang w:val="it-IT"/>
        </w:rPr>
      </w:pPr>
      <w:r w:rsidRPr="00417B53"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10 </w:t>
      </w:r>
      <w:proofErr w:type="spellStart"/>
      <w:r w:rsidRPr="00417B53">
        <w:rPr>
          <w:rFonts w:cs="Arial"/>
          <w:b/>
          <w:sz w:val="22"/>
          <w:szCs w:val="22"/>
        </w:rPr>
        <w:t>puncte</w:t>
      </w:r>
      <w:proofErr w:type="spellEnd"/>
    </w:p>
    <w:p w:rsidR="00417B53" w:rsidRPr="00417B53" w:rsidRDefault="00417B53" w:rsidP="00417B53">
      <w:pPr>
        <w:pStyle w:val="BodyText"/>
        <w:ind w:left="630"/>
        <w:jc w:val="both"/>
        <w:rPr>
          <w:rFonts w:cs="Arial"/>
          <w:bCs/>
          <w:sz w:val="22"/>
          <w:szCs w:val="22"/>
          <w:lang w:val="it-IT"/>
        </w:rPr>
      </w:pPr>
      <w:r w:rsidRPr="00417B53">
        <w:rPr>
          <w:rFonts w:cs="Arial"/>
          <w:bCs/>
          <w:sz w:val="22"/>
          <w:szCs w:val="22"/>
          <w:lang w:val="it-IT"/>
        </w:rPr>
        <w:t>(</w:t>
      </w:r>
      <w:r w:rsidRPr="00417B53">
        <w:rPr>
          <w:rFonts w:cs="Arial"/>
          <w:i/>
          <w:iCs/>
          <w:sz w:val="22"/>
          <w:szCs w:val="22"/>
          <w:lang w:val="it-IT"/>
        </w:rPr>
        <w:t>1</w:t>
      </w:r>
      <w:r w:rsidRPr="00417B53">
        <w:rPr>
          <w:rFonts w:cs="Arial"/>
          <w:bCs/>
          <w:sz w:val="22"/>
          <w:szCs w:val="22"/>
          <w:lang w:val="it-IT"/>
        </w:rPr>
        <w:t>) – c; (</w:t>
      </w:r>
      <w:r w:rsidRPr="00417B53">
        <w:rPr>
          <w:rFonts w:cs="Arial"/>
          <w:i/>
          <w:iCs/>
          <w:sz w:val="22"/>
          <w:szCs w:val="22"/>
          <w:lang w:val="it-IT"/>
        </w:rPr>
        <w:t>2</w:t>
      </w:r>
      <w:r w:rsidRPr="00417B53">
        <w:rPr>
          <w:rFonts w:cs="Arial"/>
          <w:bCs/>
          <w:sz w:val="22"/>
          <w:szCs w:val="22"/>
          <w:lang w:val="it-IT"/>
        </w:rPr>
        <w:t>) – a; (</w:t>
      </w:r>
      <w:r w:rsidRPr="00417B53">
        <w:rPr>
          <w:rFonts w:cs="Arial"/>
          <w:i/>
          <w:iCs/>
          <w:sz w:val="22"/>
          <w:szCs w:val="22"/>
          <w:lang w:val="it-IT"/>
        </w:rPr>
        <w:t>3</w:t>
      </w:r>
      <w:r w:rsidRPr="00417B53">
        <w:rPr>
          <w:rFonts w:cs="Arial"/>
          <w:bCs/>
          <w:sz w:val="22"/>
          <w:szCs w:val="22"/>
          <w:lang w:val="it-IT"/>
        </w:rPr>
        <w:t>) – e;  (</w:t>
      </w:r>
      <w:r w:rsidRPr="00417B53">
        <w:rPr>
          <w:rFonts w:cs="Arial"/>
          <w:i/>
          <w:iCs/>
          <w:sz w:val="22"/>
          <w:szCs w:val="22"/>
          <w:lang w:val="it-IT"/>
        </w:rPr>
        <w:t>4</w:t>
      </w:r>
      <w:r w:rsidRPr="00417B53">
        <w:rPr>
          <w:rFonts w:cs="Arial"/>
          <w:bCs/>
          <w:sz w:val="22"/>
          <w:szCs w:val="22"/>
          <w:lang w:val="it-IT"/>
        </w:rPr>
        <w:t>) –f ; (</w:t>
      </w:r>
      <w:r w:rsidRPr="00417B53">
        <w:rPr>
          <w:rFonts w:cs="Arial"/>
          <w:i/>
          <w:iCs/>
          <w:sz w:val="22"/>
          <w:szCs w:val="22"/>
          <w:lang w:val="it-IT"/>
        </w:rPr>
        <w:t>5</w:t>
      </w:r>
      <w:r w:rsidRPr="00417B53">
        <w:rPr>
          <w:rFonts w:cs="Arial"/>
          <w:bCs/>
          <w:sz w:val="22"/>
          <w:szCs w:val="22"/>
          <w:lang w:val="it-IT"/>
        </w:rPr>
        <w:t xml:space="preserve">) –d </w:t>
      </w:r>
    </w:p>
    <w:p w:rsidR="00417B53" w:rsidRPr="00417B53" w:rsidRDefault="00417B53" w:rsidP="00417B53">
      <w:pPr>
        <w:jc w:val="both"/>
        <w:rPr>
          <w:rFonts w:cs="Arial"/>
          <w:i/>
          <w:szCs w:val="22"/>
        </w:rPr>
      </w:pPr>
      <w:proofErr w:type="spellStart"/>
      <w:proofErr w:type="gramStart"/>
      <w:r w:rsidRPr="00417B53">
        <w:rPr>
          <w:rFonts w:cs="Arial"/>
          <w:i/>
          <w:szCs w:val="22"/>
        </w:rPr>
        <w:t>Pentru</w:t>
      </w:r>
      <w:proofErr w:type="spellEnd"/>
      <w:r w:rsidRPr="00417B53">
        <w:rPr>
          <w:rFonts w:cs="Arial"/>
          <w:i/>
          <w:szCs w:val="22"/>
        </w:rPr>
        <w:t xml:space="preserve"> </w:t>
      </w:r>
      <w:proofErr w:type="spellStart"/>
      <w:r w:rsidRPr="00417B53">
        <w:rPr>
          <w:rFonts w:cs="Arial"/>
          <w:i/>
          <w:szCs w:val="22"/>
        </w:rPr>
        <w:t>fiecare</w:t>
      </w:r>
      <w:proofErr w:type="spellEnd"/>
      <w:r w:rsidRPr="00417B53">
        <w:rPr>
          <w:rFonts w:cs="Arial"/>
          <w:i/>
          <w:szCs w:val="22"/>
        </w:rPr>
        <w:t xml:space="preserve"> </w:t>
      </w:r>
      <w:proofErr w:type="spellStart"/>
      <w:r w:rsidRPr="00417B53">
        <w:rPr>
          <w:rFonts w:cs="Arial"/>
          <w:i/>
          <w:szCs w:val="22"/>
        </w:rPr>
        <w:t>răspuns</w:t>
      </w:r>
      <w:proofErr w:type="spellEnd"/>
      <w:r w:rsidRPr="00417B53">
        <w:rPr>
          <w:rFonts w:cs="Arial"/>
          <w:i/>
          <w:szCs w:val="22"/>
        </w:rPr>
        <w:t xml:space="preserve"> </w:t>
      </w:r>
      <w:proofErr w:type="spellStart"/>
      <w:r w:rsidRPr="00417B53">
        <w:rPr>
          <w:rFonts w:cs="Arial"/>
          <w:i/>
          <w:szCs w:val="22"/>
        </w:rPr>
        <w:t>corect</w:t>
      </w:r>
      <w:proofErr w:type="spellEnd"/>
      <w:r w:rsidRPr="00417B53">
        <w:rPr>
          <w:rFonts w:cs="Arial"/>
          <w:i/>
          <w:szCs w:val="22"/>
        </w:rPr>
        <w:t xml:space="preserve"> se </w:t>
      </w:r>
      <w:proofErr w:type="spellStart"/>
      <w:r w:rsidRPr="00417B53">
        <w:rPr>
          <w:rFonts w:cs="Arial"/>
          <w:i/>
          <w:szCs w:val="22"/>
        </w:rPr>
        <w:t>acordă</w:t>
      </w:r>
      <w:proofErr w:type="spellEnd"/>
      <w:r w:rsidRPr="00417B53">
        <w:rPr>
          <w:rFonts w:cs="Arial"/>
          <w:i/>
          <w:szCs w:val="22"/>
        </w:rPr>
        <w:t xml:space="preserve"> </w:t>
      </w:r>
      <w:proofErr w:type="spellStart"/>
      <w:r w:rsidRPr="00417B53">
        <w:rPr>
          <w:rFonts w:cs="Arial"/>
          <w:i/>
          <w:szCs w:val="22"/>
          <w:lang w:eastAsia="en-US"/>
        </w:rPr>
        <w:t>câte</w:t>
      </w:r>
      <w:proofErr w:type="spellEnd"/>
      <w:r w:rsidRPr="00417B53">
        <w:rPr>
          <w:rFonts w:cs="Arial"/>
          <w:i/>
          <w:szCs w:val="22"/>
          <w:lang w:eastAsia="en-US"/>
        </w:rPr>
        <w:t xml:space="preserve"> </w:t>
      </w:r>
      <w:r w:rsidRPr="00417B53">
        <w:rPr>
          <w:rFonts w:cs="Arial"/>
          <w:b/>
          <w:i/>
          <w:szCs w:val="22"/>
          <w:lang w:eastAsia="en-US"/>
        </w:rPr>
        <w:t xml:space="preserve">2 </w:t>
      </w:r>
      <w:proofErr w:type="spellStart"/>
      <w:r w:rsidRPr="00417B53">
        <w:rPr>
          <w:rFonts w:cs="Arial"/>
          <w:b/>
          <w:i/>
          <w:szCs w:val="22"/>
          <w:lang w:eastAsia="en-US"/>
        </w:rPr>
        <w:t>puncte</w:t>
      </w:r>
      <w:proofErr w:type="spellEnd"/>
      <w:r w:rsidRPr="00417B53">
        <w:rPr>
          <w:rFonts w:cs="Arial"/>
          <w:i/>
          <w:szCs w:val="22"/>
          <w:lang w:eastAsia="en-US"/>
        </w:rPr>
        <w:t>.</w:t>
      </w:r>
      <w:proofErr w:type="gramEnd"/>
    </w:p>
    <w:p w:rsidR="00417B53" w:rsidRPr="00417B53" w:rsidRDefault="00417B53" w:rsidP="00417B53">
      <w:pPr>
        <w:rPr>
          <w:rFonts w:cs="Arial"/>
          <w:szCs w:val="22"/>
        </w:rPr>
      </w:pPr>
      <w:proofErr w:type="spellStart"/>
      <w:proofErr w:type="gramStart"/>
      <w:r w:rsidRPr="00417B53">
        <w:rPr>
          <w:rFonts w:cs="Arial"/>
          <w:i/>
          <w:szCs w:val="22"/>
        </w:rPr>
        <w:t>Pentru</w:t>
      </w:r>
      <w:proofErr w:type="spellEnd"/>
      <w:r w:rsidRPr="00417B53">
        <w:rPr>
          <w:rFonts w:cs="Arial"/>
          <w:i/>
          <w:szCs w:val="22"/>
        </w:rPr>
        <w:t xml:space="preserve"> </w:t>
      </w:r>
      <w:proofErr w:type="spellStart"/>
      <w:r w:rsidRPr="00417B53">
        <w:rPr>
          <w:rFonts w:cs="Arial"/>
          <w:i/>
          <w:szCs w:val="22"/>
        </w:rPr>
        <w:t>răspuns</w:t>
      </w:r>
      <w:proofErr w:type="spellEnd"/>
      <w:r w:rsidRPr="00417B53">
        <w:rPr>
          <w:rFonts w:cs="Arial"/>
          <w:i/>
          <w:szCs w:val="22"/>
        </w:rPr>
        <w:t xml:space="preserve"> </w:t>
      </w:r>
      <w:proofErr w:type="spellStart"/>
      <w:r w:rsidRPr="00417B53">
        <w:rPr>
          <w:rFonts w:cs="Arial"/>
          <w:i/>
          <w:szCs w:val="22"/>
        </w:rPr>
        <w:t>incorect</w:t>
      </w:r>
      <w:proofErr w:type="spellEnd"/>
      <w:r w:rsidRPr="00417B53">
        <w:rPr>
          <w:rFonts w:cs="Arial"/>
          <w:i/>
          <w:szCs w:val="22"/>
        </w:rPr>
        <w:t xml:space="preserve"> se </w:t>
      </w:r>
      <w:proofErr w:type="spellStart"/>
      <w:r w:rsidRPr="00417B53">
        <w:rPr>
          <w:rFonts w:cs="Arial"/>
          <w:i/>
          <w:szCs w:val="22"/>
        </w:rPr>
        <w:t>acordă</w:t>
      </w:r>
      <w:proofErr w:type="spellEnd"/>
      <w:r w:rsidRPr="00417B53">
        <w:rPr>
          <w:rFonts w:cs="Arial"/>
          <w:i/>
          <w:szCs w:val="22"/>
        </w:rPr>
        <w:t xml:space="preserve"> </w:t>
      </w:r>
      <w:r w:rsidRPr="00417B53">
        <w:rPr>
          <w:rFonts w:cs="Arial"/>
          <w:b/>
          <w:i/>
          <w:szCs w:val="22"/>
        </w:rPr>
        <w:t>0 p</w:t>
      </w:r>
      <w:r w:rsidRPr="00417B53">
        <w:rPr>
          <w:rFonts w:cs="Arial"/>
          <w:b/>
          <w:szCs w:val="22"/>
        </w:rPr>
        <w:t>.</w:t>
      </w:r>
      <w:proofErr w:type="gramEnd"/>
    </w:p>
    <w:p w:rsidR="00DC74A0" w:rsidRPr="00417B53" w:rsidRDefault="00DC74A0" w:rsidP="00DC74A0">
      <w:pPr>
        <w:pStyle w:val="ListParagraph"/>
        <w:ind w:left="600"/>
        <w:jc w:val="both"/>
        <w:rPr>
          <w:rFonts w:cs="Arial"/>
          <w:szCs w:val="22"/>
          <w:lang w:val="ro-RO"/>
        </w:rPr>
      </w:pPr>
    </w:p>
    <w:p w:rsidR="000F04DE" w:rsidRPr="00417B53" w:rsidRDefault="000F04DE" w:rsidP="00DC74A0">
      <w:pPr>
        <w:pStyle w:val="ListParagraph"/>
        <w:ind w:left="600"/>
        <w:jc w:val="both"/>
        <w:rPr>
          <w:rFonts w:cs="Arial"/>
          <w:szCs w:val="22"/>
          <w:lang w:val="ro-RO"/>
        </w:rPr>
      </w:pPr>
    </w:p>
    <w:p w:rsidR="00F43877" w:rsidRPr="00417B53" w:rsidRDefault="00241DC3" w:rsidP="00F43877">
      <w:pPr>
        <w:jc w:val="both"/>
        <w:rPr>
          <w:rFonts w:cs="Arial"/>
          <w:b/>
          <w:szCs w:val="22"/>
          <w:lang w:val="ro-RO"/>
        </w:rPr>
      </w:pPr>
      <w:r w:rsidRPr="00417B53">
        <w:rPr>
          <w:rFonts w:cs="Arial"/>
          <w:b/>
          <w:szCs w:val="22"/>
          <w:lang w:val="ro-RO"/>
        </w:rPr>
        <w:t xml:space="preserve">SUBIECTUL II  </w:t>
      </w:r>
      <w:r w:rsidR="00F43877" w:rsidRPr="00417B53">
        <w:rPr>
          <w:rFonts w:cs="Arial"/>
          <w:b/>
          <w:szCs w:val="22"/>
          <w:lang w:val="ro-RO"/>
        </w:rPr>
        <w:t>........................................................</w:t>
      </w:r>
      <w:r w:rsidR="00DC74A0" w:rsidRPr="00417B53">
        <w:rPr>
          <w:rFonts w:cs="Arial"/>
          <w:b/>
          <w:szCs w:val="22"/>
          <w:lang w:val="ro-RO"/>
        </w:rPr>
        <w:t xml:space="preserve">............................. </w:t>
      </w:r>
      <w:r w:rsidR="00F43877" w:rsidRPr="00417B53">
        <w:rPr>
          <w:rFonts w:cs="Arial"/>
          <w:b/>
          <w:szCs w:val="22"/>
          <w:lang w:val="ro-RO"/>
        </w:rPr>
        <w:t>30 puncte</w:t>
      </w:r>
    </w:p>
    <w:p w:rsidR="00417B53" w:rsidRPr="00417B53" w:rsidRDefault="00DC74A0" w:rsidP="00417B53">
      <w:pPr>
        <w:jc w:val="both"/>
        <w:rPr>
          <w:rFonts w:eastAsia="Droid Sans Fallback" w:cs="Arial"/>
          <w:b/>
          <w:kern w:val="1"/>
          <w:szCs w:val="22"/>
          <w:lang w:val="ro-RO" w:eastAsia="zh-CN" w:bidi="hi-IN"/>
        </w:rPr>
      </w:pPr>
      <w:r w:rsidRPr="00417B53">
        <w:rPr>
          <w:rFonts w:cs="Arial"/>
          <w:b/>
          <w:szCs w:val="22"/>
          <w:lang w:val="ro-RO"/>
        </w:rPr>
        <w:t>A.</w:t>
      </w:r>
      <w:r w:rsidR="00F43877" w:rsidRPr="00417B53">
        <w:rPr>
          <w:rFonts w:cs="Arial"/>
          <w:b/>
          <w:szCs w:val="22"/>
          <w:lang w:val="ro-RO"/>
        </w:rPr>
        <w:t xml:space="preserve">     </w:t>
      </w:r>
      <w:r w:rsidR="00417B53" w:rsidRPr="00417B53">
        <w:rPr>
          <w:rFonts w:cs="Arial"/>
          <w:szCs w:val="22"/>
          <w:lang w:val="ro-RO"/>
        </w:rPr>
        <w:t xml:space="preserve">  </w:t>
      </w:r>
      <w:r w:rsidR="00417B53" w:rsidRPr="00417B53">
        <w:rPr>
          <w:rFonts w:eastAsia="Droid Sans Fallback" w:cs="Arial"/>
          <w:b/>
          <w:kern w:val="1"/>
          <w:szCs w:val="22"/>
          <w:lang w:val="ro-RO" w:eastAsia="zh-CN" w:bidi="hi-IN"/>
        </w:rPr>
        <w:t xml:space="preserve">                                                                                                     15 puncte</w:t>
      </w:r>
    </w:p>
    <w:p w:rsidR="00417B53" w:rsidRPr="00417B53" w:rsidRDefault="00417B53" w:rsidP="00417B53">
      <w:pPr>
        <w:jc w:val="both"/>
        <w:rPr>
          <w:rFonts w:cs="Arial"/>
          <w:kern w:val="1"/>
          <w:szCs w:val="22"/>
          <w:lang w:val="ro-RO" w:eastAsia="zh-CN" w:bidi="hi-IN"/>
        </w:rPr>
      </w:pPr>
      <w:r w:rsidRPr="00417B53">
        <w:rPr>
          <w:rFonts w:cs="Arial"/>
          <w:kern w:val="1"/>
          <w:szCs w:val="22"/>
          <w:lang w:val="ro-RO" w:eastAsia="zh-CN" w:bidi="hi-IN"/>
        </w:rPr>
        <w:t xml:space="preserve">  </w:t>
      </w:r>
      <w:r w:rsidRPr="00417B53">
        <w:rPr>
          <w:rFonts w:eastAsia="Droid Sans Fallback" w:cs="Arial"/>
          <w:kern w:val="1"/>
          <w:szCs w:val="22"/>
          <w:lang w:val="ro-RO" w:eastAsia="zh-CN" w:bidi="hi-IN"/>
        </w:rPr>
        <w:t>1- A;   2- F;  3- A;  4- F;  5- F</w:t>
      </w:r>
    </w:p>
    <w:p w:rsidR="00417B53" w:rsidRPr="00417B53" w:rsidRDefault="00417B53" w:rsidP="00417B53">
      <w:pPr>
        <w:widowControl w:val="0"/>
        <w:suppressAutoHyphens/>
        <w:jc w:val="both"/>
        <w:rPr>
          <w:rFonts w:eastAsia="Droid Sans Fallback" w:cs="Arial"/>
          <w:i/>
          <w:kern w:val="1"/>
          <w:szCs w:val="22"/>
          <w:lang w:val="ro-RO" w:eastAsia="zh-CN" w:bidi="hi-IN"/>
        </w:rPr>
      </w:pPr>
      <w:r w:rsidRPr="00417B53">
        <w:rPr>
          <w:rFonts w:eastAsia="Droid Sans Fallback" w:cs="Arial"/>
          <w:i/>
          <w:kern w:val="1"/>
          <w:szCs w:val="22"/>
          <w:lang w:val="ro-RO" w:eastAsia="zh-CN" w:bidi="hi-IN"/>
        </w:rPr>
        <w:t xml:space="preserve">Pentru fiecare răspuns corect se acordă </w:t>
      </w:r>
      <w:r w:rsidRPr="00417B53">
        <w:rPr>
          <w:rFonts w:eastAsia="Droid Sans Fallback" w:cs="Arial"/>
          <w:i/>
          <w:kern w:val="1"/>
          <w:szCs w:val="22"/>
          <w:lang w:val="ro-RO" w:eastAsia="en-US" w:bidi="hi-IN"/>
        </w:rPr>
        <w:t xml:space="preserve">câte </w:t>
      </w:r>
      <w:r w:rsidRPr="00417B53">
        <w:rPr>
          <w:rFonts w:eastAsia="Droid Sans Fallback" w:cs="Arial"/>
          <w:b/>
          <w:i/>
          <w:kern w:val="1"/>
          <w:szCs w:val="22"/>
          <w:lang w:val="ro-RO" w:eastAsia="en-US" w:bidi="hi-IN"/>
        </w:rPr>
        <w:t>3 puncte</w:t>
      </w:r>
      <w:r w:rsidRPr="00417B53">
        <w:rPr>
          <w:rFonts w:eastAsia="Droid Sans Fallback" w:cs="Arial"/>
          <w:i/>
          <w:kern w:val="1"/>
          <w:szCs w:val="22"/>
          <w:lang w:val="ro-RO" w:eastAsia="en-US" w:bidi="hi-IN"/>
        </w:rPr>
        <w:t>.</w:t>
      </w:r>
    </w:p>
    <w:p w:rsidR="00417B53" w:rsidRPr="00417B53" w:rsidRDefault="00417B53" w:rsidP="00417B53">
      <w:pPr>
        <w:widowControl w:val="0"/>
        <w:suppressAutoHyphens/>
        <w:rPr>
          <w:rFonts w:eastAsia="Droid Sans Fallback" w:cs="Arial"/>
          <w:b/>
          <w:kern w:val="1"/>
          <w:szCs w:val="22"/>
          <w:lang w:val="ro-RO" w:eastAsia="zh-CN" w:bidi="hi-IN"/>
        </w:rPr>
      </w:pPr>
      <w:r w:rsidRPr="00417B53">
        <w:rPr>
          <w:rFonts w:eastAsia="Droid Sans Fallback" w:cs="Arial"/>
          <w:i/>
          <w:kern w:val="1"/>
          <w:szCs w:val="22"/>
          <w:lang w:val="ro-RO" w:eastAsia="zh-CN" w:bidi="hi-IN"/>
        </w:rPr>
        <w:t xml:space="preserve">Pentru răspuns incorect se acordă </w:t>
      </w:r>
      <w:r w:rsidRPr="00417B53">
        <w:rPr>
          <w:rFonts w:eastAsia="Droid Sans Fallback" w:cs="Arial"/>
          <w:b/>
          <w:i/>
          <w:kern w:val="1"/>
          <w:szCs w:val="22"/>
          <w:lang w:val="ro-RO" w:eastAsia="zh-CN" w:bidi="hi-IN"/>
        </w:rPr>
        <w:t>0 p</w:t>
      </w:r>
      <w:r w:rsidRPr="00417B53">
        <w:rPr>
          <w:rFonts w:eastAsia="Droid Sans Fallback" w:cs="Arial"/>
          <w:kern w:val="1"/>
          <w:szCs w:val="22"/>
          <w:lang w:val="ro-RO" w:eastAsia="zh-CN" w:bidi="hi-IN"/>
        </w:rPr>
        <w:t>.</w:t>
      </w:r>
    </w:p>
    <w:p w:rsidR="00417B53" w:rsidRPr="00417B53" w:rsidRDefault="00417B53" w:rsidP="00F43877">
      <w:pPr>
        <w:pStyle w:val="BodyText"/>
        <w:jc w:val="both"/>
        <w:rPr>
          <w:rFonts w:cs="Arial"/>
          <w:b/>
          <w:sz w:val="22"/>
          <w:szCs w:val="22"/>
          <w:lang w:val="ro-RO"/>
        </w:rPr>
      </w:pPr>
    </w:p>
    <w:p w:rsidR="00F43877" w:rsidRPr="00417B53" w:rsidRDefault="00DC74A0" w:rsidP="00F43877">
      <w:pPr>
        <w:pStyle w:val="BodyText"/>
        <w:jc w:val="both"/>
        <w:rPr>
          <w:rFonts w:cs="Arial"/>
          <w:b/>
          <w:sz w:val="22"/>
          <w:szCs w:val="22"/>
          <w:lang w:val="ro-RO"/>
        </w:rPr>
      </w:pPr>
      <w:r w:rsidRPr="00417B53">
        <w:rPr>
          <w:rFonts w:cs="Arial"/>
          <w:b/>
          <w:sz w:val="22"/>
          <w:szCs w:val="22"/>
          <w:lang w:val="ro-RO"/>
        </w:rPr>
        <w:t xml:space="preserve">B.      </w:t>
      </w:r>
      <w:r w:rsidR="00241DC3" w:rsidRPr="00417B53">
        <w:rPr>
          <w:rFonts w:cs="Arial"/>
          <w:sz w:val="22"/>
          <w:szCs w:val="22"/>
          <w:lang w:val="ro-RO"/>
        </w:rPr>
        <w:t>……………………………………………………………………</w:t>
      </w:r>
      <w:r w:rsidRPr="00417B53">
        <w:rPr>
          <w:rFonts w:cs="Arial"/>
          <w:sz w:val="22"/>
          <w:szCs w:val="22"/>
          <w:lang w:val="ro-RO"/>
        </w:rPr>
        <w:t xml:space="preserve">  </w:t>
      </w:r>
      <w:r w:rsidR="002C6794">
        <w:rPr>
          <w:rFonts w:cs="Arial"/>
          <w:sz w:val="22"/>
          <w:szCs w:val="22"/>
          <w:lang w:val="ro-RO"/>
        </w:rPr>
        <w:t>...</w:t>
      </w:r>
      <w:r w:rsidRPr="00417B53">
        <w:rPr>
          <w:rFonts w:cs="Arial"/>
          <w:b/>
          <w:sz w:val="22"/>
          <w:szCs w:val="22"/>
          <w:lang w:val="ro-RO"/>
        </w:rPr>
        <w:t>15</w:t>
      </w:r>
      <w:r w:rsidR="00F43877" w:rsidRPr="00417B53">
        <w:rPr>
          <w:rFonts w:cs="Arial"/>
          <w:b/>
          <w:sz w:val="22"/>
          <w:szCs w:val="22"/>
          <w:lang w:val="ro-RO"/>
        </w:rPr>
        <w:t xml:space="preserve"> puncte</w:t>
      </w:r>
    </w:p>
    <w:p w:rsidR="00F43877" w:rsidRPr="00417B53" w:rsidRDefault="00F43877" w:rsidP="00DC74A0">
      <w:pPr>
        <w:pStyle w:val="BodyText"/>
        <w:jc w:val="both"/>
        <w:rPr>
          <w:rFonts w:cs="Arial"/>
          <w:b/>
          <w:bCs/>
          <w:sz w:val="22"/>
          <w:szCs w:val="22"/>
          <w:lang w:val="it-IT"/>
        </w:rPr>
      </w:pPr>
      <w:r w:rsidRPr="00417B53">
        <w:rPr>
          <w:rFonts w:cs="Arial"/>
          <w:b/>
          <w:bCs/>
          <w:sz w:val="22"/>
          <w:szCs w:val="22"/>
          <w:lang w:val="it-IT"/>
        </w:rPr>
        <w:t>(</w:t>
      </w:r>
      <w:r w:rsidRPr="00417B53">
        <w:rPr>
          <w:rFonts w:cs="Arial"/>
          <w:i/>
          <w:iCs/>
          <w:sz w:val="22"/>
          <w:szCs w:val="22"/>
          <w:lang w:val="it-IT"/>
        </w:rPr>
        <w:t>1</w:t>
      </w:r>
      <w:r w:rsidRPr="00417B53">
        <w:rPr>
          <w:rFonts w:cs="Arial"/>
          <w:b/>
          <w:bCs/>
          <w:sz w:val="22"/>
          <w:szCs w:val="22"/>
          <w:lang w:val="it-IT"/>
        </w:rPr>
        <w:t xml:space="preserve">) – </w:t>
      </w:r>
      <w:r w:rsidR="00602929" w:rsidRPr="00417B53">
        <w:rPr>
          <w:rFonts w:cs="Arial"/>
          <w:bCs/>
          <w:sz w:val="22"/>
          <w:szCs w:val="22"/>
          <w:lang w:val="it-IT"/>
        </w:rPr>
        <w:t>neconvenț</w:t>
      </w:r>
      <w:r w:rsidR="00DC74A0" w:rsidRPr="00417B53">
        <w:rPr>
          <w:rFonts w:cs="Arial"/>
          <w:bCs/>
          <w:sz w:val="22"/>
          <w:szCs w:val="22"/>
          <w:lang w:val="it-IT"/>
        </w:rPr>
        <w:t>ional;</w:t>
      </w:r>
      <w:r w:rsidR="00DC74A0" w:rsidRPr="00417B53">
        <w:rPr>
          <w:rFonts w:cs="Arial"/>
          <w:b/>
          <w:bCs/>
          <w:sz w:val="22"/>
          <w:szCs w:val="22"/>
          <w:lang w:val="it-IT"/>
        </w:rPr>
        <w:t xml:space="preserve">  </w:t>
      </w:r>
      <w:r w:rsidRPr="00417B53">
        <w:rPr>
          <w:rFonts w:cs="Arial"/>
          <w:bCs/>
          <w:sz w:val="22"/>
          <w:szCs w:val="22"/>
          <w:lang w:val="it-IT"/>
        </w:rPr>
        <w:t>(</w:t>
      </w:r>
      <w:r w:rsidRPr="00417B53">
        <w:rPr>
          <w:rFonts w:cs="Arial"/>
          <w:i/>
          <w:iCs/>
          <w:sz w:val="22"/>
          <w:szCs w:val="22"/>
          <w:lang w:val="it-IT"/>
        </w:rPr>
        <w:t>2</w:t>
      </w:r>
      <w:r w:rsidRPr="00417B53">
        <w:rPr>
          <w:rFonts w:cs="Arial"/>
          <w:bCs/>
          <w:sz w:val="22"/>
          <w:szCs w:val="22"/>
          <w:lang w:val="it-IT"/>
        </w:rPr>
        <w:t xml:space="preserve">) – </w:t>
      </w:r>
      <w:r w:rsidR="00DC74A0" w:rsidRPr="00417B53">
        <w:rPr>
          <w:rFonts w:cs="Arial"/>
          <w:bCs/>
          <w:sz w:val="22"/>
          <w:szCs w:val="22"/>
          <w:lang w:val="it-IT"/>
        </w:rPr>
        <w:t>cinetică;</w:t>
      </w:r>
      <w:r w:rsidR="00DC74A0" w:rsidRPr="00417B53">
        <w:rPr>
          <w:rFonts w:cs="Arial"/>
          <w:b/>
          <w:bCs/>
          <w:sz w:val="22"/>
          <w:szCs w:val="22"/>
          <w:lang w:val="it-IT"/>
        </w:rPr>
        <w:t xml:space="preserve">  </w:t>
      </w:r>
      <w:r w:rsidRPr="00417B53">
        <w:rPr>
          <w:rFonts w:cs="Arial"/>
          <w:bCs/>
          <w:sz w:val="22"/>
          <w:szCs w:val="22"/>
          <w:lang w:val="it-IT"/>
        </w:rPr>
        <w:t>(</w:t>
      </w:r>
      <w:r w:rsidRPr="00417B53">
        <w:rPr>
          <w:rFonts w:cs="Arial"/>
          <w:i/>
          <w:iCs/>
          <w:sz w:val="22"/>
          <w:szCs w:val="22"/>
          <w:lang w:val="it-IT"/>
        </w:rPr>
        <w:t>3</w:t>
      </w:r>
      <w:r w:rsidRPr="00417B53">
        <w:rPr>
          <w:rFonts w:cs="Arial"/>
          <w:bCs/>
          <w:sz w:val="22"/>
          <w:szCs w:val="22"/>
          <w:lang w:val="it-IT"/>
        </w:rPr>
        <w:t>) –</w:t>
      </w:r>
      <w:r w:rsidR="00DC74A0" w:rsidRPr="00417B53">
        <w:rPr>
          <w:rFonts w:cs="Arial"/>
          <w:bCs/>
          <w:sz w:val="22"/>
          <w:szCs w:val="22"/>
          <w:lang w:val="it-IT"/>
        </w:rPr>
        <w:t xml:space="preserve"> pierderi;</w:t>
      </w:r>
      <w:r w:rsidR="00DC74A0" w:rsidRPr="00417B53">
        <w:rPr>
          <w:rFonts w:cs="Arial"/>
          <w:b/>
          <w:bCs/>
          <w:sz w:val="22"/>
          <w:szCs w:val="22"/>
          <w:lang w:val="it-IT"/>
        </w:rPr>
        <w:t xml:space="preserve">  </w:t>
      </w:r>
      <w:r w:rsidRPr="00417B53">
        <w:rPr>
          <w:rFonts w:cs="Arial"/>
          <w:bCs/>
          <w:sz w:val="22"/>
          <w:szCs w:val="22"/>
          <w:lang w:val="it-IT"/>
        </w:rPr>
        <w:t>(</w:t>
      </w:r>
      <w:r w:rsidRPr="00417B53">
        <w:rPr>
          <w:rFonts w:cs="Arial"/>
          <w:i/>
          <w:iCs/>
          <w:sz w:val="22"/>
          <w:szCs w:val="22"/>
          <w:lang w:val="it-IT"/>
        </w:rPr>
        <w:t>4</w:t>
      </w:r>
      <w:r w:rsidRPr="00417B53">
        <w:rPr>
          <w:rFonts w:cs="Arial"/>
          <w:bCs/>
          <w:sz w:val="22"/>
          <w:szCs w:val="22"/>
          <w:lang w:val="it-IT"/>
        </w:rPr>
        <w:t xml:space="preserve">) – </w:t>
      </w:r>
      <w:r w:rsidR="00DC74A0" w:rsidRPr="00417B53">
        <w:rPr>
          <w:rFonts w:cs="Arial"/>
          <w:bCs/>
          <w:sz w:val="22"/>
          <w:szCs w:val="22"/>
          <w:lang w:val="it-IT"/>
        </w:rPr>
        <w:t xml:space="preserve">împământare  </w:t>
      </w:r>
      <w:r w:rsidRPr="00417B53">
        <w:rPr>
          <w:rFonts w:cs="Arial"/>
          <w:bCs/>
          <w:sz w:val="22"/>
          <w:szCs w:val="22"/>
          <w:lang w:val="it-IT"/>
        </w:rPr>
        <w:t>(</w:t>
      </w:r>
      <w:r w:rsidRPr="00417B53">
        <w:rPr>
          <w:rFonts w:cs="Arial"/>
          <w:i/>
          <w:iCs/>
          <w:sz w:val="22"/>
          <w:szCs w:val="22"/>
          <w:lang w:val="it-IT"/>
        </w:rPr>
        <w:t>5</w:t>
      </w:r>
      <w:r w:rsidRPr="00417B53">
        <w:rPr>
          <w:rFonts w:cs="Arial"/>
          <w:bCs/>
          <w:sz w:val="22"/>
          <w:szCs w:val="22"/>
          <w:lang w:val="it-IT"/>
        </w:rPr>
        <w:t xml:space="preserve">) – </w:t>
      </w:r>
      <w:r w:rsidR="00DC74A0" w:rsidRPr="00417B53">
        <w:rPr>
          <w:rFonts w:cs="Arial"/>
          <w:bCs/>
          <w:sz w:val="22"/>
          <w:szCs w:val="22"/>
          <w:lang w:val="it-IT"/>
        </w:rPr>
        <w:t>frigorific.</w:t>
      </w:r>
    </w:p>
    <w:p w:rsidR="00F43877" w:rsidRPr="00417B53" w:rsidRDefault="00F43877" w:rsidP="00F43877">
      <w:pPr>
        <w:jc w:val="both"/>
        <w:rPr>
          <w:rFonts w:cs="Arial"/>
          <w:i/>
          <w:szCs w:val="22"/>
          <w:lang w:val="ro-RO" w:eastAsia="en-US"/>
        </w:rPr>
      </w:pPr>
      <w:r w:rsidRPr="00417B53">
        <w:rPr>
          <w:rFonts w:cs="Arial"/>
          <w:i/>
          <w:szCs w:val="22"/>
          <w:lang w:val="ro-RO"/>
        </w:rPr>
        <w:t xml:space="preserve">Pentru fiecare răspuns corect se acordă </w:t>
      </w:r>
      <w:r w:rsidR="00DC74A0" w:rsidRPr="00417B53">
        <w:rPr>
          <w:rFonts w:cs="Arial"/>
          <w:i/>
          <w:szCs w:val="22"/>
          <w:lang w:val="ro-RO" w:eastAsia="en-US"/>
        </w:rPr>
        <w:t xml:space="preserve">câte </w:t>
      </w:r>
      <w:r w:rsidR="00DC74A0" w:rsidRPr="00417B53">
        <w:rPr>
          <w:rFonts w:cs="Arial"/>
          <w:b/>
          <w:i/>
          <w:szCs w:val="22"/>
          <w:lang w:val="ro-RO" w:eastAsia="en-US"/>
        </w:rPr>
        <w:t>3</w:t>
      </w:r>
      <w:r w:rsidRPr="00417B53">
        <w:rPr>
          <w:rFonts w:cs="Arial"/>
          <w:b/>
          <w:i/>
          <w:szCs w:val="22"/>
          <w:lang w:val="ro-RO" w:eastAsia="en-US"/>
        </w:rPr>
        <w:t xml:space="preserve"> puncte</w:t>
      </w:r>
      <w:r w:rsidRPr="00417B53">
        <w:rPr>
          <w:rFonts w:cs="Arial"/>
          <w:i/>
          <w:szCs w:val="22"/>
          <w:lang w:val="ro-RO" w:eastAsia="en-US"/>
        </w:rPr>
        <w:t>.</w:t>
      </w:r>
    </w:p>
    <w:p w:rsidR="00F43877" w:rsidRPr="00417B53" w:rsidRDefault="00F43877" w:rsidP="00F43877">
      <w:pPr>
        <w:rPr>
          <w:rFonts w:cs="Arial"/>
          <w:szCs w:val="22"/>
          <w:lang w:val="ro-RO"/>
        </w:rPr>
      </w:pPr>
      <w:r w:rsidRPr="00417B53">
        <w:rPr>
          <w:rFonts w:cs="Arial"/>
          <w:i/>
          <w:szCs w:val="22"/>
          <w:lang w:val="ro-RO"/>
        </w:rPr>
        <w:t>Pentru răspuns incorect</w:t>
      </w:r>
      <w:r w:rsidR="00DC74A0" w:rsidRPr="00417B53">
        <w:rPr>
          <w:rFonts w:cs="Arial"/>
          <w:i/>
          <w:szCs w:val="22"/>
          <w:lang w:val="ro-RO"/>
        </w:rPr>
        <w:t xml:space="preserve"> sau lipsa acestuia</w:t>
      </w:r>
      <w:r w:rsidRPr="00417B53">
        <w:rPr>
          <w:rFonts w:cs="Arial"/>
          <w:i/>
          <w:szCs w:val="22"/>
          <w:lang w:val="ro-RO"/>
        </w:rPr>
        <w:t xml:space="preserve"> se acordă 0 puncte</w:t>
      </w:r>
      <w:r w:rsidRPr="00417B53">
        <w:rPr>
          <w:rFonts w:cs="Arial"/>
          <w:szCs w:val="22"/>
          <w:lang w:val="ro-RO"/>
        </w:rPr>
        <w:t>.</w:t>
      </w:r>
    </w:p>
    <w:p w:rsidR="00F43877" w:rsidRPr="00417B53" w:rsidRDefault="00F43877" w:rsidP="00F43877">
      <w:pPr>
        <w:rPr>
          <w:rFonts w:cs="Arial"/>
          <w:b/>
          <w:color w:val="000000"/>
          <w:szCs w:val="22"/>
        </w:rPr>
      </w:pPr>
    </w:p>
    <w:p w:rsidR="00241DC3" w:rsidRPr="00417B53" w:rsidRDefault="00DC74A0" w:rsidP="00F43877">
      <w:pPr>
        <w:rPr>
          <w:rFonts w:cs="Arial"/>
          <w:b/>
          <w:color w:val="000000"/>
          <w:szCs w:val="22"/>
        </w:rPr>
      </w:pPr>
      <w:r w:rsidRPr="00417B53">
        <w:rPr>
          <w:rFonts w:cs="Arial"/>
          <w:b/>
          <w:color w:val="000000"/>
          <w:szCs w:val="22"/>
        </w:rPr>
        <w:t>SUBIECTUL III</w:t>
      </w:r>
      <w:r w:rsidRPr="00417B53">
        <w:rPr>
          <w:rFonts w:cs="Arial"/>
          <w:b/>
          <w:color w:val="000000"/>
          <w:szCs w:val="22"/>
        </w:rPr>
        <w:tab/>
      </w:r>
      <w:r w:rsidR="00241DC3" w:rsidRPr="00417B53">
        <w:rPr>
          <w:rFonts w:cs="Arial"/>
          <w:b/>
          <w:color w:val="000000"/>
          <w:szCs w:val="22"/>
        </w:rPr>
        <w:t>…………………………………………………</w:t>
      </w:r>
      <w:proofErr w:type="gramStart"/>
      <w:r w:rsidR="00241DC3" w:rsidRPr="00417B53">
        <w:rPr>
          <w:rFonts w:cs="Arial"/>
          <w:b/>
          <w:color w:val="000000"/>
          <w:szCs w:val="22"/>
        </w:rPr>
        <w:t xml:space="preserve">…  </w:t>
      </w:r>
      <w:r w:rsidRPr="00417B53">
        <w:rPr>
          <w:rFonts w:cs="Arial"/>
          <w:b/>
          <w:color w:val="000000"/>
          <w:szCs w:val="22"/>
        </w:rPr>
        <w:t>3</w:t>
      </w:r>
      <w:r w:rsidR="00241DC3" w:rsidRPr="00417B53">
        <w:rPr>
          <w:rFonts w:cs="Arial"/>
          <w:b/>
          <w:color w:val="000000"/>
          <w:szCs w:val="22"/>
        </w:rPr>
        <w:t>0</w:t>
      </w:r>
      <w:proofErr w:type="gramEnd"/>
      <w:r w:rsidR="00241DC3" w:rsidRPr="00417B53">
        <w:rPr>
          <w:rFonts w:cs="Arial"/>
          <w:b/>
          <w:color w:val="000000"/>
          <w:szCs w:val="22"/>
        </w:rPr>
        <w:t xml:space="preserve"> </w:t>
      </w:r>
      <w:proofErr w:type="spellStart"/>
      <w:r w:rsidR="00241DC3" w:rsidRPr="00417B53">
        <w:rPr>
          <w:rFonts w:cs="Arial"/>
          <w:b/>
          <w:color w:val="000000"/>
          <w:szCs w:val="22"/>
        </w:rPr>
        <w:t>puncte</w:t>
      </w:r>
      <w:proofErr w:type="spellEnd"/>
      <w:r w:rsidR="00241DC3" w:rsidRPr="00417B53">
        <w:rPr>
          <w:rFonts w:cs="Arial"/>
          <w:b/>
          <w:color w:val="000000"/>
          <w:szCs w:val="22"/>
        </w:rPr>
        <w:t xml:space="preserve"> </w:t>
      </w:r>
    </w:p>
    <w:p w:rsidR="00F43877" w:rsidRPr="00417B53" w:rsidRDefault="00F43877" w:rsidP="00F43877">
      <w:pPr>
        <w:rPr>
          <w:rFonts w:cs="Arial"/>
          <w:b/>
          <w:color w:val="000000"/>
          <w:szCs w:val="22"/>
        </w:rPr>
      </w:pPr>
      <w:r w:rsidRPr="00417B53">
        <w:rPr>
          <w:rFonts w:cs="Arial"/>
          <w:b/>
          <w:color w:val="000000"/>
          <w:szCs w:val="22"/>
        </w:rPr>
        <w:t xml:space="preserve">       </w:t>
      </w:r>
    </w:p>
    <w:p w:rsidR="00DC74A0" w:rsidRPr="00417B53" w:rsidRDefault="00DC74A0" w:rsidP="00241DC3">
      <w:pPr>
        <w:pStyle w:val="ListParagraph"/>
        <w:numPr>
          <w:ilvl w:val="0"/>
          <w:numId w:val="4"/>
        </w:numPr>
        <w:ind w:left="270" w:hanging="270"/>
        <w:jc w:val="both"/>
        <w:rPr>
          <w:rFonts w:cs="Arial"/>
          <w:szCs w:val="22"/>
          <w:lang w:val="ro-RO"/>
        </w:rPr>
      </w:pPr>
      <w:r w:rsidRPr="00417B53">
        <w:rPr>
          <w:rFonts w:cs="Arial"/>
          <w:szCs w:val="22"/>
          <w:lang w:val="ro-RO"/>
        </w:rPr>
        <w:t>Fisiune nucleară, eliberarea energiei înmagazinată în nuclee grele.</w:t>
      </w:r>
      <w:r w:rsidR="000F04DE" w:rsidRPr="00417B53">
        <w:rPr>
          <w:rFonts w:cs="Arial"/>
          <w:szCs w:val="22"/>
          <w:lang w:val="ro-RO"/>
        </w:rPr>
        <w:t xml:space="preserve">  </w:t>
      </w:r>
      <w:r w:rsidR="00241DC3" w:rsidRPr="00417B53">
        <w:rPr>
          <w:rFonts w:cs="Arial"/>
          <w:szCs w:val="22"/>
          <w:lang w:val="ro-RO"/>
        </w:rPr>
        <w:t>…….</w:t>
      </w:r>
      <w:r w:rsidR="000F04DE" w:rsidRPr="00417B53">
        <w:rPr>
          <w:rFonts w:cs="Arial"/>
          <w:szCs w:val="22"/>
          <w:lang w:val="ro-RO"/>
        </w:rPr>
        <w:t xml:space="preserve"> </w:t>
      </w:r>
      <w:r w:rsidR="000F04DE" w:rsidRPr="00417B53">
        <w:rPr>
          <w:rFonts w:cs="Arial"/>
          <w:b/>
          <w:szCs w:val="22"/>
          <w:lang w:val="ro-RO"/>
        </w:rPr>
        <w:t>1</w:t>
      </w:r>
      <w:r w:rsidR="00241DC3" w:rsidRPr="00417B53">
        <w:rPr>
          <w:rFonts w:cs="Arial"/>
          <w:b/>
          <w:szCs w:val="22"/>
          <w:lang w:val="ro-RO"/>
        </w:rPr>
        <w:t xml:space="preserve"> punct</w:t>
      </w:r>
      <w:r w:rsidR="000F04DE" w:rsidRPr="00417B53">
        <w:rPr>
          <w:rFonts w:cs="Arial"/>
          <w:szCs w:val="22"/>
          <w:lang w:val="ro-RO"/>
        </w:rPr>
        <w:t xml:space="preserve">  </w:t>
      </w:r>
    </w:p>
    <w:p w:rsidR="00DC74A0" w:rsidRPr="00417B53" w:rsidRDefault="00DC74A0" w:rsidP="00241DC3">
      <w:pPr>
        <w:pStyle w:val="ListParagraph"/>
        <w:numPr>
          <w:ilvl w:val="0"/>
          <w:numId w:val="4"/>
        </w:numPr>
        <w:ind w:left="270" w:hanging="270"/>
        <w:jc w:val="both"/>
        <w:rPr>
          <w:rFonts w:cs="Arial"/>
          <w:szCs w:val="22"/>
          <w:lang w:val="ro-RO"/>
        </w:rPr>
      </w:pPr>
      <w:r w:rsidRPr="00417B53">
        <w:rPr>
          <w:rFonts w:cs="Arial"/>
          <w:szCs w:val="22"/>
          <w:lang w:val="ro-RO"/>
        </w:rPr>
        <w:t>Bare de uraniu, plutoniu.</w:t>
      </w:r>
      <w:r w:rsidR="000F04DE" w:rsidRPr="00417B53">
        <w:rPr>
          <w:rFonts w:cs="Arial"/>
          <w:szCs w:val="22"/>
          <w:lang w:val="ro-RO"/>
        </w:rPr>
        <w:t xml:space="preserve">  </w:t>
      </w:r>
      <w:r w:rsidR="00241DC3" w:rsidRPr="00417B53">
        <w:rPr>
          <w:rFonts w:cs="Arial"/>
          <w:szCs w:val="22"/>
          <w:lang w:val="ro-RO"/>
        </w:rPr>
        <w:t>…………………………………………………</w:t>
      </w:r>
      <w:r w:rsidR="00417B53">
        <w:rPr>
          <w:rFonts w:cs="Arial"/>
          <w:szCs w:val="22"/>
          <w:lang w:val="ro-RO"/>
        </w:rPr>
        <w:t>......</w:t>
      </w:r>
      <w:r w:rsidR="000F04DE" w:rsidRPr="00417B53">
        <w:rPr>
          <w:rFonts w:cs="Arial"/>
          <w:b/>
          <w:szCs w:val="22"/>
          <w:lang w:val="ro-RO"/>
        </w:rPr>
        <w:t>1</w:t>
      </w:r>
      <w:r w:rsidR="00241DC3" w:rsidRPr="00417B53">
        <w:rPr>
          <w:rFonts w:cs="Arial"/>
          <w:b/>
          <w:szCs w:val="22"/>
          <w:lang w:val="ro-RO"/>
        </w:rPr>
        <w:t xml:space="preserve"> punct</w:t>
      </w:r>
    </w:p>
    <w:p w:rsidR="00E4691B" w:rsidRPr="00417B53" w:rsidRDefault="00E4691B" w:rsidP="00241DC3">
      <w:pPr>
        <w:pStyle w:val="ListParagraph"/>
        <w:numPr>
          <w:ilvl w:val="0"/>
          <w:numId w:val="4"/>
        </w:numPr>
        <w:ind w:left="270" w:hanging="270"/>
        <w:jc w:val="both"/>
        <w:rPr>
          <w:rFonts w:cs="Arial"/>
          <w:b/>
          <w:szCs w:val="22"/>
          <w:lang w:val="ro-RO"/>
        </w:rPr>
      </w:pPr>
      <w:r w:rsidRPr="00417B53">
        <w:rPr>
          <w:rFonts w:cs="Arial"/>
          <w:szCs w:val="22"/>
          <w:lang w:val="ro-RO"/>
        </w:rPr>
        <w:t>Schema de principiu a reactorului nuclear ………………………………</w:t>
      </w:r>
      <w:r w:rsidR="00417B53">
        <w:rPr>
          <w:rFonts w:cs="Arial"/>
          <w:szCs w:val="22"/>
          <w:lang w:val="ro-RO"/>
        </w:rPr>
        <w:t>...+</w:t>
      </w:r>
      <w:r w:rsidRPr="00417B53">
        <w:rPr>
          <w:rFonts w:cs="Arial"/>
          <w:szCs w:val="22"/>
          <w:lang w:val="ro-RO"/>
        </w:rPr>
        <w:t>.</w:t>
      </w:r>
      <w:r w:rsidRPr="00417B53">
        <w:rPr>
          <w:rFonts w:cs="Arial"/>
          <w:b/>
          <w:szCs w:val="22"/>
          <w:lang w:val="ro-RO"/>
        </w:rPr>
        <w:t>10 puncte</w:t>
      </w:r>
      <w:r w:rsidR="000F04DE" w:rsidRPr="00417B53">
        <w:rPr>
          <w:rFonts w:cs="Arial"/>
          <w:b/>
          <w:szCs w:val="22"/>
          <w:lang w:val="ro-RO"/>
        </w:rPr>
        <w:t xml:space="preserve"> </w:t>
      </w:r>
    </w:p>
    <w:p w:rsidR="00E4691B" w:rsidRPr="00417B53" w:rsidRDefault="00E4691B" w:rsidP="00E4691B">
      <w:pPr>
        <w:pStyle w:val="ListParagraph"/>
        <w:ind w:left="270"/>
        <w:jc w:val="both"/>
        <w:rPr>
          <w:rFonts w:cs="Arial"/>
          <w:szCs w:val="22"/>
          <w:lang w:val="ro-RO"/>
        </w:rPr>
      </w:pPr>
      <w:r w:rsidRPr="00417B53">
        <w:rPr>
          <w:rFonts w:cs="Arial"/>
          <w:noProof/>
          <w:szCs w:val="22"/>
          <w:lang w:val="ro-RO"/>
        </w:rPr>
        <w:drawing>
          <wp:anchor distT="0" distB="0" distL="114300" distR="114300" simplePos="0" relativeHeight="251657216" behindDoc="0" locked="0" layoutInCell="1" allowOverlap="1" wp14:anchorId="2044F9FD" wp14:editId="1137317C">
            <wp:simplePos x="0" y="0"/>
            <wp:positionH relativeFrom="column">
              <wp:posOffset>3086100</wp:posOffset>
            </wp:positionH>
            <wp:positionV relativeFrom="paragraph">
              <wp:posOffset>150495</wp:posOffset>
            </wp:positionV>
            <wp:extent cx="1771650" cy="1085850"/>
            <wp:effectExtent l="19050" t="0" r="0" b="0"/>
            <wp:wrapThrough wrapText="bothSides">
              <wp:wrapPolygon edited="0">
                <wp:start x="-232" y="0"/>
                <wp:lineTo x="-232" y="21221"/>
                <wp:lineTo x="21600" y="21221"/>
                <wp:lineTo x="21600" y="0"/>
                <wp:lineTo x="-232" y="0"/>
              </wp:wrapPolygon>
            </wp:wrapThrough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04DE" w:rsidRPr="00417B53">
        <w:rPr>
          <w:rFonts w:cs="Arial"/>
          <w:szCs w:val="22"/>
          <w:lang w:val="ro-RO"/>
        </w:rPr>
        <w:t xml:space="preserve">                                                                                                         </w:t>
      </w:r>
    </w:p>
    <w:p w:rsidR="00E4691B" w:rsidRPr="00417B53" w:rsidRDefault="00E4691B" w:rsidP="00E4691B">
      <w:pPr>
        <w:pStyle w:val="ListParagraph"/>
        <w:numPr>
          <w:ilvl w:val="0"/>
          <w:numId w:val="5"/>
        </w:numPr>
        <w:jc w:val="both"/>
        <w:rPr>
          <w:rFonts w:cs="Arial"/>
          <w:szCs w:val="22"/>
          <w:lang w:val="ro-RO"/>
        </w:rPr>
      </w:pPr>
      <w:r w:rsidRPr="00417B53">
        <w:rPr>
          <w:rFonts w:cs="Arial"/>
          <w:szCs w:val="22"/>
          <w:lang w:val="ro-RO"/>
        </w:rPr>
        <w:t>Bare de uraniu</w:t>
      </w:r>
    </w:p>
    <w:p w:rsidR="00E4691B" w:rsidRPr="00417B53" w:rsidRDefault="00E4691B" w:rsidP="00E4691B">
      <w:pPr>
        <w:pStyle w:val="ListParagraph"/>
        <w:numPr>
          <w:ilvl w:val="0"/>
          <w:numId w:val="5"/>
        </w:numPr>
        <w:jc w:val="both"/>
        <w:rPr>
          <w:rFonts w:cs="Arial"/>
          <w:szCs w:val="22"/>
          <w:lang w:val="ro-RO"/>
        </w:rPr>
      </w:pPr>
      <w:r w:rsidRPr="00417B53">
        <w:rPr>
          <w:rFonts w:cs="Arial"/>
          <w:szCs w:val="22"/>
          <w:lang w:val="ro-RO"/>
        </w:rPr>
        <w:t>Bare de reglare</w:t>
      </w:r>
    </w:p>
    <w:p w:rsidR="00E4691B" w:rsidRPr="00417B53" w:rsidRDefault="00E4691B" w:rsidP="00E4691B">
      <w:pPr>
        <w:pStyle w:val="ListParagraph"/>
        <w:numPr>
          <w:ilvl w:val="0"/>
          <w:numId w:val="5"/>
        </w:numPr>
        <w:jc w:val="both"/>
        <w:rPr>
          <w:rFonts w:cs="Arial"/>
          <w:szCs w:val="22"/>
          <w:lang w:val="ro-RO"/>
        </w:rPr>
      </w:pPr>
      <w:r w:rsidRPr="00417B53">
        <w:rPr>
          <w:rFonts w:cs="Arial"/>
          <w:szCs w:val="22"/>
          <w:lang w:val="ro-RO"/>
        </w:rPr>
        <w:t>Moderator</w:t>
      </w:r>
    </w:p>
    <w:p w:rsidR="00E4691B" w:rsidRPr="00417B53" w:rsidRDefault="00E4691B" w:rsidP="00E4691B">
      <w:pPr>
        <w:pStyle w:val="ListParagraph"/>
        <w:numPr>
          <w:ilvl w:val="0"/>
          <w:numId w:val="5"/>
        </w:numPr>
        <w:jc w:val="both"/>
        <w:rPr>
          <w:rFonts w:cs="Arial"/>
          <w:szCs w:val="22"/>
          <w:lang w:val="ro-RO"/>
        </w:rPr>
      </w:pPr>
      <w:r w:rsidRPr="00417B53">
        <w:rPr>
          <w:rFonts w:cs="Arial"/>
          <w:szCs w:val="22"/>
          <w:lang w:val="ro-RO"/>
        </w:rPr>
        <w:t>Sistem de răcire</w:t>
      </w:r>
    </w:p>
    <w:p w:rsidR="00E4691B" w:rsidRPr="00417B53" w:rsidRDefault="00E4691B" w:rsidP="00E4691B">
      <w:pPr>
        <w:pStyle w:val="ListParagraph"/>
        <w:numPr>
          <w:ilvl w:val="0"/>
          <w:numId w:val="5"/>
        </w:numPr>
        <w:jc w:val="both"/>
        <w:rPr>
          <w:rFonts w:cs="Arial"/>
          <w:szCs w:val="22"/>
          <w:lang w:val="ro-RO"/>
        </w:rPr>
      </w:pPr>
      <w:r w:rsidRPr="00417B53">
        <w:rPr>
          <w:rFonts w:cs="Arial"/>
          <w:szCs w:val="22"/>
          <w:lang w:val="ro-RO"/>
        </w:rPr>
        <w:t>Protecție biologică</w:t>
      </w:r>
    </w:p>
    <w:p w:rsidR="00E4691B" w:rsidRPr="00417B53" w:rsidRDefault="00E4691B" w:rsidP="00241DC3">
      <w:pPr>
        <w:pStyle w:val="ListParagraph"/>
        <w:ind w:left="0"/>
        <w:jc w:val="both"/>
        <w:rPr>
          <w:rFonts w:cs="Arial"/>
          <w:szCs w:val="22"/>
          <w:lang w:val="ro-RO"/>
        </w:rPr>
      </w:pPr>
    </w:p>
    <w:p w:rsidR="00E4691B" w:rsidRPr="00417B53" w:rsidRDefault="00E4691B" w:rsidP="00241DC3">
      <w:pPr>
        <w:pStyle w:val="ListParagraph"/>
        <w:ind w:left="0"/>
        <w:jc w:val="both"/>
        <w:rPr>
          <w:rFonts w:cs="Arial"/>
          <w:szCs w:val="22"/>
          <w:lang w:val="ro-RO"/>
        </w:rPr>
      </w:pPr>
      <w:bookmarkStart w:id="0" w:name="_GoBack"/>
      <w:bookmarkEnd w:id="0"/>
    </w:p>
    <w:p w:rsidR="00DC74A0" w:rsidRPr="00417B53" w:rsidRDefault="00241DC3" w:rsidP="00241DC3">
      <w:pPr>
        <w:pStyle w:val="ListParagraph"/>
        <w:ind w:left="0"/>
        <w:jc w:val="both"/>
        <w:rPr>
          <w:rFonts w:cs="Arial"/>
          <w:szCs w:val="22"/>
          <w:lang w:val="ro-RO"/>
        </w:rPr>
      </w:pPr>
      <w:r w:rsidRPr="00417B53">
        <w:rPr>
          <w:rFonts w:cs="Arial"/>
          <w:szCs w:val="22"/>
          <w:lang w:val="ro-RO"/>
        </w:rPr>
        <w:lastRenderedPageBreak/>
        <w:t xml:space="preserve">4. </w:t>
      </w:r>
      <w:r w:rsidR="00DC74A0" w:rsidRPr="00417B53">
        <w:rPr>
          <w:rFonts w:cs="Arial"/>
          <w:szCs w:val="22"/>
          <w:lang w:val="ro-RO"/>
        </w:rPr>
        <w:t>Sistemul de răcire preia căldura degajată de reacții, o transferă sistemului de producere a aburului pentru a asigura sursa de energie primară pentru turbină. Agentul de transfer termic este apa grea, apa, heliu, dioxid de carbon.</w:t>
      </w:r>
      <w:r w:rsidR="000F04DE" w:rsidRPr="00417B53">
        <w:rPr>
          <w:rFonts w:cs="Arial"/>
          <w:szCs w:val="22"/>
          <w:lang w:val="ro-RO"/>
        </w:rPr>
        <w:t xml:space="preserve"> </w:t>
      </w:r>
      <w:r w:rsidRPr="00417B53">
        <w:rPr>
          <w:rFonts w:cs="Arial"/>
          <w:szCs w:val="22"/>
          <w:lang w:val="ro-RO"/>
        </w:rPr>
        <w:t>………………………………..</w:t>
      </w:r>
      <w:r w:rsidR="000F04DE" w:rsidRPr="00417B53">
        <w:rPr>
          <w:rFonts w:cs="Arial"/>
          <w:szCs w:val="22"/>
          <w:lang w:val="ro-RO"/>
        </w:rPr>
        <w:t xml:space="preserve">  </w:t>
      </w:r>
      <w:r w:rsidR="000F04DE" w:rsidRPr="00417B53">
        <w:rPr>
          <w:rFonts w:cs="Arial"/>
          <w:b/>
          <w:szCs w:val="22"/>
          <w:lang w:val="ro-RO"/>
        </w:rPr>
        <w:t>5 puncte</w:t>
      </w:r>
    </w:p>
    <w:p w:rsidR="00DC74A0" w:rsidRPr="00417B53" w:rsidRDefault="00241DC3" w:rsidP="00241DC3">
      <w:pPr>
        <w:jc w:val="both"/>
        <w:rPr>
          <w:rFonts w:cs="Arial"/>
          <w:szCs w:val="22"/>
          <w:lang w:val="ro-RO"/>
        </w:rPr>
      </w:pPr>
      <w:r w:rsidRPr="00417B53">
        <w:rPr>
          <w:rFonts w:cs="Arial"/>
          <w:szCs w:val="22"/>
          <w:lang w:val="ro-RO"/>
        </w:rPr>
        <w:t xml:space="preserve">5. </w:t>
      </w:r>
      <w:r w:rsidR="00DC74A0" w:rsidRPr="00417B53">
        <w:rPr>
          <w:rFonts w:cs="Arial"/>
          <w:szCs w:val="22"/>
          <w:lang w:val="ro-RO"/>
        </w:rPr>
        <w:t>Protecția biologică se asigură prin pereți de beton căptuș</w:t>
      </w:r>
      <w:r w:rsidRPr="00417B53">
        <w:rPr>
          <w:rFonts w:cs="Arial"/>
          <w:szCs w:val="22"/>
          <w:lang w:val="ro-RO"/>
        </w:rPr>
        <w:t>i</w:t>
      </w:r>
      <w:r w:rsidR="00DC74A0" w:rsidRPr="00417B53">
        <w:rPr>
          <w:rFonts w:cs="Arial"/>
          <w:szCs w:val="22"/>
          <w:lang w:val="ro-RO"/>
        </w:rPr>
        <w:t>ți cu plumb, pentru a împiedica difuzarea radiațiilor nocive spr</w:t>
      </w:r>
      <w:r w:rsidRPr="00417B53">
        <w:rPr>
          <w:rFonts w:cs="Arial"/>
          <w:szCs w:val="22"/>
          <w:lang w:val="ro-RO"/>
        </w:rPr>
        <w:t>e</w:t>
      </w:r>
      <w:r w:rsidR="00DC74A0" w:rsidRPr="00417B53">
        <w:rPr>
          <w:rFonts w:cs="Arial"/>
          <w:szCs w:val="22"/>
          <w:lang w:val="ro-RO"/>
        </w:rPr>
        <w:t xml:space="preserve"> exterior.</w:t>
      </w:r>
      <w:r w:rsidR="000F04DE" w:rsidRPr="00417B53">
        <w:rPr>
          <w:rFonts w:cs="Arial"/>
          <w:szCs w:val="22"/>
          <w:lang w:val="ro-RO"/>
        </w:rPr>
        <w:t xml:space="preserve">   </w:t>
      </w:r>
      <w:r w:rsidRPr="00417B53">
        <w:rPr>
          <w:rFonts w:cs="Arial"/>
          <w:szCs w:val="22"/>
          <w:lang w:val="ro-RO"/>
        </w:rPr>
        <w:t xml:space="preserve">………………………………..  </w:t>
      </w:r>
      <w:r w:rsidR="000F04DE" w:rsidRPr="00417B53">
        <w:rPr>
          <w:rFonts w:cs="Arial"/>
          <w:szCs w:val="22"/>
          <w:lang w:val="ro-RO"/>
        </w:rPr>
        <w:t xml:space="preserve"> </w:t>
      </w:r>
      <w:r w:rsidR="000F04DE" w:rsidRPr="00417B53">
        <w:rPr>
          <w:rFonts w:cs="Arial"/>
          <w:b/>
          <w:szCs w:val="22"/>
          <w:lang w:val="ro-RO"/>
        </w:rPr>
        <w:t>5 puncte</w:t>
      </w:r>
    </w:p>
    <w:p w:rsidR="00DC74A0" w:rsidRPr="00417B53" w:rsidRDefault="00241DC3" w:rsidP="00241DC3">
      <w:pPr>
        <w:jc w:val="both"/>
        <w:rPr>
          <w:rFonts w:cs="Arial"/>
          <w:szCs w:val="22"/>
          <w:lang w:val="ro-RO"/>
        </w:rPr>
      </w:pPr>
      <w:r w:rsidRPr="00417B53">
        <w:rPr>
          <w:rFonts w:cs="Arial"/>
          <w:szCs w:val="22"/>
          <w:lang w:val="ro-RO"/>
        </w:rPr>
        <w:t xml:space="preserve">6. </w:t>
      </w:r>
      <w:r w:rsidR="00DC74A0" w:rsidRPr="00417B53">
        <w:rPr>
          <w:rFonts w:cs="Arial"/>
          <w:szCs w:val="22"/>
          <w:lang w:val="ro-RO"/>
        </w:rPr>
        <w:t xml:space="preserve">Avantaje: </w:t>
      </w:r>
      <w:r w:rsidR="000F04DE" w:rsidRPr="00417B53">
        <w:rPr>
          <w:rFonts w:cs="Arial"/>
          <w:szCs w:val="22"/>
          <w:lang w:val="ro-RO"/>
        </w:rPr>
        <w:t>se consumă cantități mici de combustibili nuclear, costul energiei electrice este mai mic decât al celei produse cu ajutorul combustibi</w:t>
      </w:r>
      <w:r w:rsidRPr="00417B53">
        <w:rPr>
          <w:rFonts w:cs="Arial"/>
          <w:szCs w:val="22"/>
          <w:lang w:val="ro-RO"/>
        </w:rPr>
        <w:t>li</w:t>
      </w:r>
      <w:r w:rsidR="000F04DE" w:rsidRPr="00417B53">
        <w:rPr>
          <w:rFonts w:cs="Arial"/>
          <w:szCs w:val="22"/>
          <w:lang w:val="ro-RO"/>
        </w:rPr>
        <w:t>lor fosili, în condiții normale nu poluează, producerea de izotopi necesari în tehnică, medicină, etc.</w:t>
      </w:r>
      <w:r w:rsidR="00417B53">
        <w:rPr>
          <w:rFonts w:cs="Arial"/>
          <w:szCs w:val="22"/>
          <w:lang w:val="ro-RO"/>
        </w:rPr>
        <w:t xml:space="preserve"> ……….</w:t>
      </w:r>
      <w:r w:rsidR="000F04DE" w:rsidRPr="00417B53">
        <w:rPr>
          <w:rFonts w:cs="Arial"/>
          <w:b/>
          <w:szCs w:val="22"/>
          <w:lang w:val="ro-RO"/>
        </w:rPr>
        <w:t>3x 1p.= 3 puncte</w:t>
      </w:r>
    </w:p>
    <w:p w:rsidR="000F04DE" w:rsidRPr="00417B53" w:rsidRDefault="00241DC3" w:rsidP="00241DC3">
      <w:pPr>
        <w:jc w:val="both"/>
        <w:rPr>
          <w:rFonts w:cs="Arial"/>
          <w:szCs w:val="22"/>
          <w:lang w:val="ro-RO"/>
        </w:rPr>
      </w:pPr>
      <w:r w:rsidRPr="00417B53">
        <w:rPr>
          <w:rFonts w:cs="Arial"/>
          <w:szCs w:val="22"/>
          <w:lang w:val="ro-RO"/>
        </w:rPr>
        <w:t xml:space="preserve">    </w:t>
      </w:r>
      <w:r w:rsidR="000F04DE" w:rsidRPr="00417B53">
        <w:rPr>
          <w:rFonts w:cs="Arial"/>
          <w:szCs w:val="22"/>
          <w:lang w:val="ro-RO"/>
        </w:rPr>
        <w:t xml:space="preserve"> Dezavantaje: investiție foarte mare, consum de apă pentru răcire foarte mare, producerea de deșeuri radioactive, risc de accident nuclear.      </w:t>
      </w:r>
      <w:r w:rsidR="00417B53">
        <w:rPr>
          <w:rFonts w:cs="Arial"/>
          <w:szCs w:val="22"/>
          <w:lang w:val="ro-RO"/>
        </w:rPr>
        <w:t>…………...</w:t>
      </w:r>
      <w:r w:rsidR="000F04DE" w:rsidRPr="00417B53">
        <w:rPr>
          <w:rFonts w:cs="Arial"/>
          <w:b/>
          <w:szCs w:val="22"/>
          <w:lang w:val="ro-RO"/>
        </w:rPr>
        <w:t>3x 1p.= 3 puncte</w:t>
      </w:r>
    </w:p>
    <w:p w:rsidR="00DC74A0" w:rsidRPr="00417B53" w:rsidRDefault="00DC74A0" w:rsidP="00F43877">
      <w:pPr>
        <w:pStyle w:val="ListParagraph"/>
        <w:ind w:left="0"/>
        <w:jc w:val="both"/>
        <w:rPr>
          <w:rFonts w:cs="Arial"/>
          <w:i/>
          <w:szCs w:val="22"/>
          <w:lang w:val="ro-RO"/>
        </w:rPr>
      </w:pPr>
    </w:p>
    <w:p w:rsidR="000F04DE" w:rsidRPr="00417B53" w:rsidRDefault="000F04DE" w:rsidP="00F43877">
      <w:pPr>
        <w:pStyle w:val="ListParagraph"/>
        <w:ind w:left="0"/>
        <w:jc w:val="both"/>
        <w:rPr>
          <w:rFonts w:cs="Arial"/>
          <w:i/>
          <w:szCs w:val="22"/>
          <w:lang w:val="ro-RO"/>
        </w:rPr>
      </w:pPr>
      <w:r w:rsidRPr="00417B53">
        <w:rPr>
          <w:rFonts w:cs="Arial"/>
          <w:i/>
          <w:szCs w:val="22"/>
          <w:lang w:val="ro-RO"/>
        </w:rPr>
        <w:t>Exprimare corectă și folosirea vocabularului specif</w:t>
      </w:r>
      <w:r w:rsidR="00241DC3" w:rsidRPr="00417B53">
        <w:rPr>
          <w:rFonts w:cs="Arial"/>
          <w:i/>
          <w:szCs w:val="22"/>
          <w:lang w:val="ro-RO"/>
        </w:rPr>
        <w:t>ic educației tehnologice………</w:t>
      </w:r>
      <w:r w:rsidRPr="00417B53">
        <w:rPr>
          <w:rFonts w:cs="Arial"/>
          <w:i/>
          <w:szCs w:val="22"/>
          <w:lang w:val="ro-RO"/>
        </w:rPr>
        <w:t xml:space="preserve"> </w:t>
      </w:r>
      <w:r w:rsidR="00602929" w:rsidRPr="00417B53">
        <w:rPr>
          <w:rFonts w:cs="Arial"/>
          <w:b/>
          <w:szCs w:val="22"/>
          <w:lang w:val="ro-RO"/>
        </w:rPr>
        <w:t>2</w:t>
      </w:r>
      <w:r w:rsidRPr="00417B53">
        <w:rPr>
          <w:rFonts w:cs="Arial"/>
          <w:b/>
          <w:szCs w:val="22"/>
          <w:lang w:val="ro-RO"/>
        </w:rPr>
        <w:t xml:space="preserve"> punct</w:t>
      </w:r>
      <w:r w:rsidR="00602929" w:rsidRPr="00417B53">
        <w:rPr>
          <w:rFonts w:cs="Arial"/>
          <w:b/>
          <w:szCs w:val="22"/>
          <w:lang w:val="ro-RO"/>
        </w:rPr>
        <w:t>e</w:t>
      </w:r>
      <w:r w:rsidRPr="00417B53">
        <w:rPr>
          <w:rFonts w:cs="Arial"/>
          <w:i/>
          <w:szCs w:val="22"/>
          <w:lang w:val="ro-RO"/>
        </w:rPr>
        <w:t xml:space="preserve"> </w:t>
      </w:r>
    </w:p>
    <w:p w:rsidR="00F43877" w:rsidRPr="00417B53" w:rsidRDefault="00F43877" w:rsidP="00F43877">
      <w:pPr>
        <w:jc w:val="both"/>
        <w:rPr>
          <w:rFonts w:cs="Arial"/>
          <w:b/>
          <w:szCs w:val="22"/>
          <w:lang w:val="it-IT"/>
        </w:rPr>
      </w:pPr>
    </w:p>
    <w:sectPr w:rsidR="00F43877" w:rsidRPr="00417B53" w:rsidSect="006A50FA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C10" w:rsidRDefault="00BF4C10" w:rsidP="00565D89">
      <w:r>
        <w:separator/>
      </w:r>
    </w:p>
  </w:endnote>
  <w:endnote w:type="continuationSeparator" w:id="0">
    <w:p w:rsidR="00BF4C10" w:rsidRDefault="00BF4C10" w:rsidP="00565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Droid Sans Fallback">
    <w:altName w:val="Times New Roman"/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6A6" w:rsidRPr="00CC4DD9" w:rsidRDefault="00BF225C" w:rsidP="00BD46A6">
    <w:pPr>
      <w:pStyle w:val="Footer"/>
      <w:rPr>
        <w:lang w:val="it-IT"/>
      </w:rPr>
    </w:pPr>
    <w:proofErr w:type="spellStart"/>
    <w:r>
      <w:rPr>
        <w:sz w:val="16"/>
        <w:szCs w:val="16"/>
      </w:rPr>
      <w:t>Domeniul</w:t>
    </w:r>
    <w:proofErr w:type="spellEnd"/>
    <w:r>
      <w:rPr>
        <w:sz w:val="16"/>
        <w:szCs w:val="16"/>
      </w:rPr>
      <w:t xml:space="preserve">: </w:t>
    </w:r>
    <w:r>
      <w:rPr>
        <w:sz w:val="16"/>
        <w:szCs w:val="16"/>
        <w:lang w:val="ro-RO"/>
      </w:rPr>
      <w:t>Educaţie tehnologică</w:t>
    </w:r>
    <w:r w:rsidR="00B31914" w:rsidRPr="003C7942">
      <w:rPr>
        <w:lang w:val="it-IT"/>
      </w:rPr>
      <w:t xml:space="preserve"> – clasa </w:t>
    </w:r>
    <w:r w:rsidR="00B31914">
      <w:rPr>
        <w:lang w:val="it-IT"/>
      </w:rPr>
      <w:t xml:space="preserve">a </w:t>
    </w:r>
    <w:r w:rsidR="00241DC3">
      <w:rPr>
        <w:lang w:val="it-IT"/>
      </w:rPr>
      <w:t>VIII</w:t>
    </w:r>
    <w:r w:rsidR="00B31914">
      <w:rPr>
        <w:lang w:val="it-IT"/>
      </w:rPr>
      <w:t>-a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C10" w:rsidRDefault="00BF4C10" w:rsidP="00565D89">
      <w:r>
        <w:separator/>
      </w:r>
    </w:p>
  </w:footnote>
  <w:footnote w:type="continuationSeparator" w:id="0">
    <w:p w:rsidR="00BF4C10" w:rsidRDefault="00BF4C10" w:rsidP="00565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B90" w:rsidRPr="00C61130" w:rsidRDefault="00273B90" w:rsidP="00273B90">
    <w:pPr>
      <w:tabs>
        <w:tab w:val="center" w:pos="4680"/>
        <w:tab w:val="center" w:pos="4876"/>
        <w:tab w:val="left" w:pos="7035"/>
        <w:tab w:val="right" w:pos="9360"/>
      </w:tabs>
      <w:jc w:val="center"/>
      <w:rPr>
        <w:rFonts w:ascii="Calibri" w:eastAsia="Calibri" w:hAnsi="Calibri"/>
        <w:sz w:val="20"/>
        <w:szCs w:val="22"/>
        <w:lang w:val="ro-RO" w:eastAsia="en-US"/>
      </w:rPr>
    </w:pP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Ministerul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Educaţiei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si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Cerce</w:t>
    </w:r>
    <w:proofErr w:type="spellEnd"/>
    <w:r w:rsidRPr="00C61130">
      <w:rPr>
        <w:rFonts w:ascii="Calibri" w:eastAsia="Calibri" w:hAnsi="Calibri"/>
        <w:sz w:val="20"/>
        <w:szCs w:val="22"/>
        <w:lang w:val="ro-RO" w:eastAsia="en-US"/>
      </w:rPr>
      <w:t>tării Științifice</w:t>
    </w:r>
  </w:p>
  <w:p w:rsidR="00273B90" w:rsidRPr="00C61130" w:rsidRDefault="00273B90" w:rsidP="00273B90">
    <w:pPr>
      <w:tabs>
        <w:tab w:val="center" w:pos="4680"/>
        <w:tab w:val="center" w:pos="4876"/>
        <w:tab w:val="left" w:pos="7035"/>
        <w:tab w:val="right" w:pos="9360"/>
      </w:tabs>
      <w:jc w:val="center"/>
      <w:rPr>
        <w:rFonts w:ascii="Calibri" w:eastAsia="Calibri" w:hAnsi="Calibri"/>
        <w:sz w:val="20"/>
        <w:szCs w:val="22"/>
        <w:lang w:eastAsia="en-US"/>
      </w:rPr>
    </w:pP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Inspectoratul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Şcolar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Judeţean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Hunedoara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</w:p>
  <w:p w:rsidR="00273B90" w:rsidRPr="00C61130" w:rsidRDefault="00273B90" w:rsidP="00273B90">
    <w:pPr>
      <w:tabs>
        <w:tab w:val="center" w:pos="4680"/>
        <w:tab w:val="center" w:pos="4876"/>
        <w:tab w:val="left" w:pos="7035"/>
        <w:tab w:val="right" w:pos="9360"/>
      </w:tabs>
      <w:jc w:val="center"/>
      <w:rPr>
        <w:rFonts w:ascii="Calibri" w:eastAsia="Calibri" w:hAnsi="Calibri"/>
        <w:sz w:val="20"/>
        <w:szCs w:val="22"/>
        <w:lang w:eastAsia="en-US"/>
      </w:rPr>
    </w:pPr>
    <w:r w:rsidRPr="00C61130">
      <w:rPr>
        <w:rFonts w:ascii="Calibri" w:eastAsia="Calibri" w:hAnsi="Calibri"/>
        <w:sz w:val="20"/>
        <w:szCs w:val="22"/>
        <w:lang w:eastAsia="en-US"/>
      </w:rPr>
      <w:t>OLIMPIADA NATIONALA EDUCATIE TEHNOLOGICA</w:t>
    </w:r>
  </w:p>
  <w:p w:rsidR="00AB7B2C" w:rsidRDefault="00273B90" w:rsidP="00273B90">
    <w:pPr>
      <w:pStyle w:val="Header"/>
      <w:pBdr>
        <w:bottom w:val="single" w:sz="6" w:space="1" w:color="auto"/>
      </w:pBdr>
      <w:jc w:val="center"/>
    </w:pPr>
    <w:proofErr w:type="spellStart"/>
    <w:r>
      <w:rPr>
        <w:rFonts w:ascii="Calibri" w:eastAsia="Calibri" w:hAnsi="Calibri"/>
        <w:szCs w:val="22"/>
        <w:lang w:eastAsia="en-US"/>
      </w:rPr>
      <w:t>Barem</w:t>
    </w:r>
    <w:proofErr w:type="spellEnd"/>
    <w:r>
      <w:rPr>
        <w:rFonts w:ascii="Calibri" w:eastAsia="Calibri" w:hAnsi="Calibri"/>
        <w:szCs w:val="22"/>
        <w:lang w:eastAsia="en-US"/>
      </w:rPr>
      <w:t xml:space="preserve"> de </w:t>
    </w:r>
    <w:proofErr w:type="spellStart"/>
    <w:r>
      <w:rPr>
        <w:rFonts w:ascii="Calibri" w:eastAsia="Calibri" w:hAnsi="Calibri"/>
        <w:szCs w:val="22"/>
        <w:lang w:eastAsia="en-US"/>
      </w:rPr>
      <w:t>corectare</w:t>
    </w:r>
    <w:proofErr w:type="spellEnd"/>
    <w:r>
      <w:rPr>
        <w:rFonts w:ascii="Calibri" w:eastAsia="Calibri" w:hAnsi="Calibri"/>
        <w:szCs w:val="22"/>
        <w:lang w:eastAsia="en-US"/>
      </w:rPr>
      <w:t xml:space="preserve"> </w:t>
    </w:r>
    <w:proofErr w:type="spellStart"/>
    <w:r>
      <w:rPr>
        <w:rFonts w:ascii="Calibri" w:eastAsia="Calibri" w:hAnsi="Calibri"/>
        <w:szCs w:val="22"/>
        <w:lang w:eastAsia="en-US"/>
      </w:rPr>
      <w:t>și</w:t>
    </w:r>
    <w:proofErr w:type="spellEnd"/>
    <w:r>
      <w:rPr>
        <w:rFonts w:ascii="Calibri" w:eastAsia="Calibri" w:hAnsi="Calibri"/>
        <w:szCs w:val="22"/>
        <w:lang w:eastAsia="en-US"/>
      </w:rPr>
      <w:t xml:space="preserve"> </w:t>
    </w:r>
    <w:proofErr w:type="spellStart"/>
    <w:r>
      <w:rPr>
        <w:rFonts w:ascii="Calibri" w:eastAsia="Calibri" w:hAnsi="Calibri"/>
        <w:szCs w:val="22"/>
        <w:lang w:eastAsia="en-US"/>
      </w:rPr>
      <w:t>notare</w:t>
    </w:r>
    <w:proofErr w:type="spellEnd"/>
    <w:r w:rsidRPr="00C61130">
      <w:rPr>
        <w:rFonts w:ascii="Calibri" w:eastAsia="Calibri" w:hAnsi="Calibri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Cs w:val="22"/>
        <w:lang w:eastAsia="en-US"/>
      </w:rPr>
      <w:t>pentru</w:t>
    </w:r>
    <w:proofErr w:type="spellEnd"/>
    <w:r w:rsidRPr="00C61130">
      <w:rPr>
        <w:rFonts w:ascii="Calibri" w:eastAsia="Calibri" w:hAnsi="Calibri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Cs w:val="22"/>
        <w:lang w:eastAsia="en-US"/>
      </w:rPr>
      <w:t>proba</w:t>
    </w:r>
    <w:proofErr w:type="spellEnd"/>
    <w:r w:rsidRPr="00C61130">
      <w:rPr>
        <w:rFonts w:ascii="Calibri" w:eastAsia="Calibri" w:hAnsi="Calibri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Cs w:val="22"/>
        <w:lang w:eastAsia="en-US"/>
      </w:rPr>
      <w:t>scrisa</w:t>
    </w:r>
    <w:proofErr w:type="spellEnd"/>
    <w:r w:rsidRPr="00C61130">
      <w:rPr>
        <w:rFonts w:ascii="Calibri" w:eastAsia="Calibri" w:hAnsi="Calibri"/>
        <w:szCs w:val="22"/>
        <w:lang w:eastAsia="en-US"/>
      </w:rPr>
      <w:t xml:space="preserve"> – </w:t>
    </w:r>
    <w:proofErr w:type="spellStart"/>
    <w:r w:rsidRPr="00C61130">
      <w:rPr>
        <w:rFonts w:ascii="Calibri" w:eastAsia="Calibri" w:hAnsi="Calibri"/>
        <w:szCs w:val="22"/>
        <w:lang w:eastAsia="en-US"/>
      </w:rPr>
      <w:t>Faza</w:t>
    </w:r>
    <w:proofErr w:type="spellEnd"/>
    <w:r w:rsidRPr="00C61130">
      <w:rPr>
        <w:rFonts w:ascii="Calibri" w:eastAsia="Calibri" w:hAnsi="Calibri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Cs w:val="22"/>
        <w:lang w:eastAsia="en-US"/>
      </w:rPr>
      <w:t>Judeteană</w:t>
    </w:r>
    <w:proofErr w:type="spellEnd"/>
  </w:p>
  <w:p w:rsidR="00AB7B2C" w:rsidRDefault="00BF4C10" w:rsidP="00AB7B2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2DC5C83"/>
    <w:multiLevelType w:val="hybridMultilevel"/>
    <w:tmpl w:val="38D0FF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DD0EAC"/>
    <w:multiLevelType w:val="hybridMultilevel"/>
    <w:tmpl w:val="829E8CF4"/>
    <w:lvl w:ilvl="0" w:tplc="28E2C7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687A5AA1"/>
    <w:multiLevelType w:val="hybridMultilevel"/>
    <w:tmpl w:val="7BE80784"/>
    <w:lvl w:ilvl="0" w:tplc="8EB63FB6">
      <w:start w:val="1"/>
      <w:numFmt w:val="upperLetter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EA32DFD"/>
    <w:multiLevelType w:val="hybridMultilevel"/>
    <w:tmpl w:val="E4F07AB0"/>
    <w:lvl w:ilvl="0" w:tplc="11228AEC">
      <w:start w:val="1"/>
      <w:numFmt w:val="upp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7D033481"/>
    <w:multiLevelType w:val="hybridMultilevel"/>
    <w:tmpl w:val="E4AAF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77"/>
    <w:rsid w:val="000F04DE"/>
    <w:rsid w:val="00162F74"/>
    <w:rsid w:val="001F1599"/>
    <w:rsid w:val="001F5238"/>
    <w:rsid w:val="00241DC3"/>
    <w:rsid w:val="00273B90"/>
    <w:rsid w:val="002C6794"/>
    <w:rsid w:val="00390248"/>
    <w:rsid w:val="003E2A6E"/>
    <w:rsid w:val="00417B53"/>
    <w:rsid w:val="00565D89"/>
    <w:rsid w:val="00602929"/>
    <w:rsid w:val="00656A04"/>
    <w:rsid w:val="00862183"/>
    <w:rsid w:val="00876DA1"/>
    <w:rsid w:val="00AD6A7E"/>
    <w:rsid w:val="00B31914"/>
    <w:rsid w:val="00BA3797"/>
    <w:rsid w:val="00BF225C"/>
    <w:rsid w:val="00BF4C10"/>
    <w:rsid w:val="00C71D99"/>
    <w:rsid w:val="00DC74A0"/>
    <w:rsid w:val="00E41CB6"/>
    <w:rsid w:val="00E4691B"/>
    <w:rsid w:val="00F4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77"/>
    <w:pPr>
      <w:spacing w:after="0" w:line="240" w:lineRule="auto"/>
    </w:pPr>
    <w:rPr>
      <w:rFonts w:ascii="Arial" w:eastAsia="Times New Roman" w:hAnsi="Arial" w:cs="Times New Roman"/>
      <w:szCs w:val="20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F4387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4387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3877"/>
    <w:rPr>
      <w:rFonts w:ascii="Arial" w:eastAsia="Times New Roman" w:hAnsi="Arial" w:cs="Times New Roman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rsid w:val="00F43877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F43877"/>
    <w:pPr>
      <w:spacing w:after="120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F43877"/>
    <w:rPr>
      <w:rFonts w:ascii="Arial" w:eastAsia="Times New Roman" w:hAnsi="Arial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F43877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3877"/>
    <w:rPr>
      <w:rFonts w:ascii="Arial" w:eastAsia="Times New Roman" w:hAnsi="Arial" w:cs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F43877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43877"/>
    <w:rPr>
      <w:rFonts w:ascii="Arial" w:eastAsia="Times New Roman" w:hAnsi="Arial" w:cs="Times New Roman"/>
      <w:sz w:val="20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F438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69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91B"/>
    <w:rPr>
      <w:rFonts w:ascii="Tahoma" w:eastAsia="Times New Roman" w:hAnsi="Tahoma" w:cs="Tahoma"/>
      <w:sz w:val="16"/>
      <w:szCs w:val="16"/>
      <w:lang w:eastAsia="ro-RO"/>
    </w:rPr>
  </w:style>
  <w:style w:type="paragraph" w:styleId="Title">
    <w:name w:val="Title"/>
    <w:basedOn w:val="Normal"/>
    <w:next w:val="Normal"/>
    <w:link w:val="TitleChar"/>
    <w:qFormat/>
    <w:rsid w:val="00E4691B"/>
    <w:pPr>
      <w:spacing w:before="240" w:after="60"/>
      <w:jc w:val="center"/>
      <w:outlineLvl w:val="0"/>
    </w:pPr>
    <w:rPr>
      <w:rFonts w:ascii="Verdana" w:hAnsi="Verdan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4691B"/>
    <w:rPr>
      <w:rFonts w:ascii="Verdana" w:eastAsia="Times New Roman" w:hAnsi="Verdana" w:cs="Times New Roman"/>
      <w:b/>
      <w:bCs/>
      <w:kern w:val="28"/>
      <w:sz w:val="32"/>
      <w:szCs w:val="32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77"/>
    <w:pPr>
      <w:spacing w:after="0" w:line="240" w:lineRule="auto"/>
    </w:pPr>
    <w:rPr>
      <w:rFonts w:ascii="Arial" w:eastAsia="Times New Roman" w:hAnsi="Arial" w:cs="Times New Roman"/>
      <w:szCs w:val="20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F4387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4387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3877"/>
    <w:rPr>
      <w:rFonts w:ascii="Arial" w:eastAsia="Times New Roman" w:hAnsi="Arial" w:cs="Times New Roman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rsid w:val="00F43877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F43877"/>
    <w:pPr>
      <w:spacing w:after="120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F43877"/>
    <w:rPr>
      <w:rFonts w:ascii="Arial" w:eastAsia="Times New Roman" w:hAnsi="Arial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F43877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3877"/>
    <w:rPr>
      <w:rFonts w:ascii="Arial" w:eastAsia="Times New Roman" w:hAnsi="Arial" w:cs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F43877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43877"/>
    <w:rPr>
      <w:rFonts w:ascii="Arial" w:eastAsia="Times New Roman" w:hAnsi="Arial" w:cs="Times New Roman"/>
      <w:sz w:val="20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F438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69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91B"/>
    <w:rPr>
      <w:rFonts w:ascii="Tahoma" w:eastAsia="Times New Roman" w:hAnsi="Tahoma" w:cs="Tahoma"/>
      <w:sz w:val="16"/>
      <w:szCs w:val="16"/>
      <w:lang w:eastAsia="ro-RO"/>
    </w:rPr>
  </w:style>
  <w:style w:type="paragraph" w:styleId="Title">
    <w:name w:val="Title"/>
    <w:basedOn w:val="Normal"/>
    <w:next w:val="Normal"/>
    <w:link w:val="TitleChar"/>
    <w:qFormat/>
    <w:rsid w:val="00E4691B"/>
    <w:pPr>
      <w:spacing w:before="240" w:after="60"/>
      <w:jc w:val="center"/>
      <w:outlineLvl w:val="0"/>
    </w:pPr>
    <w:rPr>
      <w:rFonts w:ascii="Verdana" w:hAnsi="Verdan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4691B"/>
    <w:rPr>
      <w:rFonts w:ascii="Verdana" w:eastAsia="Times New Roman" w:hAnsi="Verdana" w:cs="Times New Roman"/>
      <w:b/>
      <w:bCs/>
      <w:kern w:val="28"/>
      <w:sz w:val="32"/>
      <w:szCs w:val="3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406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elev</dc:creator>
  <cp:lastModifiedBy>INFO</cp:lastModifiedBy>
  <cp:revision>4</cp:revision>
  <cp:lastPrinted>2015-02-28T08:11:00Z</cp:lastPrinted>
  <dcterms:created xsi:type="dcterms:W3CDTF">2015-02-28T07:08:00Z</dcterms:created>
  <dcterms:modified xsi:type="dcterms:W3CDTF">2015-02-28T08:13:00Z</dcterms:modified>
</cp:coreProperties>
</file>